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3C4" w:rsidP="06C1262A" w:rsidRDefault="009723C4" w14:paraId="6AB9C251" w14:textId="2422ADAD">
      <w:pPr>
        <w:ind w:left="-90" w:right="-90"/>
        <w:jc w:val="center"/>
        <w:rPr>
          <w:b w:val="1"/>
          <w:bCs w:val="1"/>
        </w:rPr>
      </w:pPr>
      <w:r w:rsidRPr="06C1262A" w:rsidR="14E276ED">
        <w:rPr>
          <w:b w:val="1"/>
          <w:bCs w:val="1"/>
        </w:rPr>
        <w:t xml:space="preserve">What’s What? </w:t>
      </w:r>
      <w:r w:rsidRPr="06C1262A" w:rsidR="682E599B">
        <w:rPr>
          <w:b w:val="1"/>
          <w:bCs w:val="1"/>
        </w:rPr>
        <w:t>Policies &amp; Practices Related to Our Issue</w:t>
      </w:r>
    </w:p>
    <w:p w:rsidR="009723C4" w:rsidRDefault="009723C4" w14:paraId="7360819A" w14:textId="77777777">
      <w:pPr>
        <w:ind w:right="-90"/>
      </w:pPr>
    </w:p>
    <w:p w:rsidR="009723C4" w:rsidP="42DFAC47" w:rsidRDefault="00856D94" w14:paraId="6098600B" w14:textId="38371733">
      <w:pPr>
        <w:pStyle w:val="Normal"/>
        <w:ind w:left="-90" w:right="-90" w:firstLine="0"/>
        <w:rPr>
          <w:b w:val="1"/>
          <w:bCs w:val="1"/>
        </w:rPr>
      </w:pPr>
      <w:r w:rsidRPr="06C1262A" w:rsidR="00856D94">
        <w:rPr>
          <w:b w:val="1"/>
          <w:bCs w:val="1"/>
        </w:rP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6C1262A" w:rsidR="00856D94">
        <w:rPr>
          <w:b w:val="1"/>
          <w:bCs w:val="1"/>
        </w:rPr>
        <w:t>Date:</w:t>
      </w:r>
    </w:p>
    <w:p w:rsidR="42DFAC47" w:rsidP="42DFAC47" w:rsidRDefault="42DFAC47" w14:paraId="5BA789F2" w14:textId="026E99E0">
      <w:pPr>
        <w:ind w:left="-90" w:right="-90"/>
        <w:rPr>
          <w:b w:val="1"/>
          <w:bCs w:val="1"/>
        </w:rPr>
      </w:pPr>
    </w:p>
    <w:p w:rsidR="009723C4" w:rsidRDefault="00856D94" w14:paraId="50A98333" w14:textId="185A9663">
      <w:pPr>
        <w:ind w:left="-90" w:right="-90"/>
      </w:pPr>
      <w:r w:rsidRPr="06C1262A" w:rsidR="00856D94">
        <w:rPr>
          <w:b w:val="1"/>
          <w:bCs w:val="1"/>
        </w:rPr>
        <w:t>1</w:t>
      </w:r>
      <w:r w:rsidRPr="06C1262A" w:rsidR="76F700A3">
        <w:rPr>
          <w:b w:val="1"/>
          <w:bCs w:val="1"/>
        </w:rPr>
        <w:t xml:space="preserve">. </w:t>
      </w:r>
      <w:r w:rsidR="1C07E93D">
        <w:rPr/>
        <w:t xml:space="preserve">Climate </w:t>
      </w:r>
      <w:r w:rsidR="1C07E93D">
        <w:rPr/>
        <w:t>Scenario</w:t>
      </w:r>
      <w:r w:rsidR="00856D94">
        <w:rPr/>
        <w:t xml:space="preserve">: </w:t>
      </w:r>
    </w:p>
    <w:p w:rsidR="009723C4" w:rsidRDefault="009723C4" w14:paraId="121B2960" w14:textId="77777777">
      <w:pPr>
        <w:ind w:left="-90" w:right="-90"/>
      </w:pPr>
    </w:p>
    <w:p w:rsidR="009723C4" w:rsidP="06C1262A" w:rsidRDefault="009723C4" w14:paraId="4E77BC93" w14:textId="24FF2E18">
      <w:pPr>
        <w:ind w:left="-90" w:right="-90"/>
      </w:pPr>
      <w:r w:rsidRPr="13D5DBDD" w:rsidR="00856D94">
        <w:rPr>
          <w:b w:val="1"/>
          <w:bCs w:val="1"/>
        </w:rPr>
        <w:t>2</w:t>
      </w:r>
      <w:r w:rsidRPr="13D5DBDD" w:rsidR="218213AD">
        <w:rPr>
          <w:b w:val="1"/>
          <w:bCs w:val="1"/>
        </w:rPr>
        <w:t>.</w:t>
      </w:r>
      <w:r w:rsidRPr="13D5DBDD" w:rsidR="00856D94">
        <w:rPr>
          <w:b w:val="1"/>
          <w:bCs w:val="1"/>
        </w:rPr>
        <w:t xml:space="preserve"> </w:t>
      </w:r>
      <w:r w:rsidR="08132E93">
        <w:rPr/>
        <w:t xml:space="preserve">Choose a </w:t>
      </w:r>
      <w:r w:rsidR="5DC4A308">
        <w:rPr/>
        <w:t>singl</w:t>
      </w:r>
      <w:r w:rsidR="08132E93">
        <w:rPr/>
        <w:t xml:space="preserve">e resource suggested in the </w:t>
      </w:r>
      <w:proofErr w:type="spellStart"/>
      <w:r w:rsidR="08132E93">
        <w:rPr/>
        <w:t>StoryMap</w:t>
      </w:r>
      <w:proofErr w:type="spellEnd"/>
      <w:r w:rsidR="08132E93">
        <w:rPr/>
        <w:t xml:space="preserve"> and identify and record several Policies</w:t>
      </w:r>
      <w:r w:rsidR="4DA51931">
        <w:rPr/>
        <w:t xml:space="preserve"> </w:t>
      </w:r>
      <w:r w:rsidR="08132E93">
        <w:rPr/>
        <w:t>and Practices.</w:t>
      </w:r>
      <w:r w:rsidR="00856D94">
        <w:rPr/>
        <w:t xml:space="preserve"> </w:t>
      </w:r>
    </w:p>
    <w:p w:rsidR="009723C4" w:rsidRDefault="009723C4" w14:paraId="628A31F6" w14:textId="77777777">
      <w:pPr>
        <w:ind w:right="-90"/>
        <w:rPr>
          <w:color w:val="6AA84F"/>
        </w:rPr>
      </w:pPr>
    </w:p>
    <w:p w:rsidR="009723C4" w:rsidRDefault="00856D94" w14:paraId="6AAB8D0C" w14:textId="49655394">
      <w:pPr>
        <w:ind w:left="180" w:right="-90" w:hanging="270"/>
      </w:pPr>
      <w:r w:rsidRPr="06C1262A" w:rsidR="00856D94">
        <w:rPr>
          <w:b w:val="1"/>
          <w:bCs w:val="1"/>
        </w:rPr>
        <w:t>3</w:t>
      </w:r>
      <w:r w:rsidRPr="06C1262A" w:rsidR="1CE8DBE7">
        <w:rPr>
          <w:b w:val="1"/>
          <w:bCs w:val="1"/>
        </w:rPr>
        <w:t xml:space="preserve">. </w:t>
      </w:r>
      <w:r w:rsidR="00856D94">
        <w:rPr/>
        <w:t>Put a plus (+) if the policy or practice supports (benefits) a resolution of your issue. Put a minus (–) if the policy or practice doesn’t support or benefit a resolution of your i</w:t>
      </w:r>
      <w:r w:rsidR="00856D94">
        <w:rPr/>
        <w:t xml:space="preserve">ssue (is keeping your issue in place). Include whether it’s a public or private policy, and the source from which the information came. </w:t>
      </w:r>
    </w:p>
    <w:p w:rsidR="009723C4" w:rsidRDefault="009723C4" w14:paraId="524EE7AA" w14:textId="77777777">
      <w:pPr>
        <w:ind w:left="-90" w:right="-90"/>
      </w:pPr>
    </w:p>
    <w:tbl>
      <w:tblPr>
        <w:tblStyle w:val="a0"/>
        <w:tblW w:w="10860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4980"/>
        <w:gridCol w:w="600"/>
        <w:gridCol w:w="4530"/>
        <w:gridCol w:w="750"/>
      </w:tblGrid>
      <w:tr w:rsidR="009723C4" w:rsidTr="42DFAC47" w14:paraId="191793A6" w14:textId="77777777">
        <w:tc>
          <w:tcPr>
            <w:tcW w:w="4980" w:type="dxa"/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856D94" w14:paraId="381A4A96" w14:textId="7777777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Policies</w:t>
            </w:r>
          </w:p>
        </w:tc>
        <w:tc>
          <w:tcPr>
            <w:tcW w:w="600" w:type="dxa"/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63AC308F" w14:textId="77777777">
            <w:pPr>
              <w:widowControl w:val="0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30" w:type="dxa"/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856D94" w14:paraId="5FCFD682" w14:textId="77777777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Practices</w:t>
            </w:r>
          </w:p>
        </w:tc>
        <w:tc>
          <w:tcPr>
            <w:tcW w:w="750" w:type="dxa"/>
            <w:shd w:val="clear" w:color="auto" w:fill="F1C23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43651D08" w14:textId="77777777">
            <w:pPr>
              <w:widowControl w:val="0"/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723C4" w:rsidTr="42DFAC47" w14:paraId="45CC8973" w14:textId="77777777">
        <w:tc>
          <w:tcPr>
            <w:tcW w:w="4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856D94" w14:paraId="388815AE" w14:textId="77777777">
            <w:pPr>
              <w:widowControl w:val="0"/>
              <w:spacing w:line="240" w:lineRule="auto"/>
              <w:rPr>
                <w:sz w:val="16"/>
                <w:szCs w:val="16"/>
              </w:rPr>
            </w:pPr>
            <w:r>
              <w:t>Description</w:t>
            </w: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856D94" w14:paraId="57B48DE6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</w:t>
            </w: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856D94" w14:paraId="44B49AA7" w14:textId="77777777">
            <w:pPr>
              <w:widowControl w:val="0"/>
              <w:spacing w:line="240" w:lineRule="auto"/>
            </w:pPr>
            <w:r>
              <w:t>Description</w:t>
            </w: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856D94" w14:paraId="5F9DDA4C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+/-</w:t>
            </w:r>
          </w:p>
        </w:tc>
      </w:tr>
      <w:tr w:rsidR="009723C4" w:rsidTr="42DFAC47" w14:paraId="1025835D" w14:textId="77777777">
        <w:tc>
          <w:tcPr>
            <w:tcW w:w="4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52C1D393" w14:textId="77777777">
            <w:pPr>
              <w:widowControl w:val="0"/>
              <w:spacing w:line="240" w:lineRule="auto"/>
            </w:pPr>
          </w:p>
          <w:p w:rsidR="009723C4" w:rsidRDefault="009723C4" w14:paraId="70DE7D39" w14:textId="77777777">
            <w:pPr>
              <w:widowControl w:val="0"/>
              <w:spacing w:line="240" w:lineRule="auto"/>
            </w:pPr>
          </w:p>
          <w:p w:rsidR="009723C4" w:rsidRDefault="009723C4" w14:paraId="2276F735" w14:textId="77777777">
            <w:pPr>
              <w:widowControl w:val="0"/>
              <w:spacing w:line="240" w:lineRule="auto"/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48F67DB3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334126E0" w14:textId="77777777">
            <w:pPr>
              <w:widowControl w:val="0"/>
              <w:spacing w:line="240" w:lineRule="auto"/>
            </w:pP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657D39F6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723C4" w:rsidTr="42DFAC47" w14:paraId="6AD501DC" w14:textId="77777777">
        <w:tc>
          <w:tcPr>
            <w:tcW w:w="4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0A2D36F8" w14:textId="77777777">
            <w:pPr>
              <w:widowControl w:val="0"/>
              <w:spacing w:line="240" w:lineRule="auto"/>
            </w:pPr>
          </w:p>
          <w:p w:rsidR="009723C4" w:rsidRDefault="009723C4" w14:paraId="03A273B5" w14:textId="77777777">
            <w:pPr>
              <w:widowControl w:val="0"/>
              <w:spacing w:line="240" w:lineRule="auto"/>
            </w:pPr>
          </w:p>
          <w:p w:rsidR="009723C4" w:rsidRDefault="009723C4" w14:paraId="0A3D8F4B" w14:textId="77777777">
            <w:pPr>
              <w:widowControl w:val="0"/>
              <w:spacing w:line="240" w:lineRule="auto"/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76AEEDFC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2FECD02A" w14:textId="77777777">
            <w:pPr>
              <w:widowControl w:val="0"/>
              <w:spacing w:line="240" w:lineRule="auto"/>
            </w:pP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2AFA993A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723C4" w:rsidTr="42DFAC47" w14:paraId="4AE66106" w14:textId="77777777">
        <w:tc>
          <w:tcPr>
            <w:tcW w:w="4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08B5532E" w14:textId="77777777">
            <w:pPr>
              <w:widowControl w:val="0"/>
              <w:spacing w:line="240" w:lineRule="auto"/>
            </w:pPr>
          </w:p>
          <w:p w:rsidR="009723C4" w:rsidRDefault="009723C4" w14:paraId="2F44C1BC" w14:textId="77777777">
            <w:pPr>
              <w:widowControl w:val="0"/>
              <w:spacing w:line="240" w:lineRule="auto"/>
            </w:pPr>
          </w:p>
          <w:p w:rsidR="009723C4" w:rsidRDefault="009723C4" w14:paraId="7BC921B5" w14:textId="77777777">
            <w:pPr>
              <w:widowControl w:val="0"/>
              <w:spacing w:line="240" w:lineRule="auto"/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6E1F29D7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3C951E82" w14:textId="77777777">
            <w:pPr>
              <w:widowControl w:val="0"/>
              <w:spacing w:line="240" w:lineRule="auto"/>
            </w:pP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3FC02F61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723C4" w:rsidTr="42DFAC47" w14:paraId="59DDD1CB" w14:textId="77777777">
        <w:tc>
          <w:tcPr>
            <w:tcW w:w="4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0324F348" w14:textId="77777777">
            <w:pPr>
              <w:widowControl w:val="0"/>
              <w:spacing w:line="240" w:lineRule="auto"/>
            </w:pPr>
          </w:p>
          <w:p w:rsidR="009723C4" w:rsidRDefault="009723C4" w14:paraId="3B95CB4D" w14:textId="77777777">
            <w:pPr>
              <w:widowControl w:val="0"/>
              <w:spacing w:line="240" w:lineRule="auto"/>
            </w:pPr>
          </w:p>
          <w:p w:rsidR="009723C4" w:rsidRDefault="009723C4" w14:paraId="7CA52103" w14:textId="77777777">
            <w:pPr>
              <w:widowControl w:val="0"/>
              <w:spacing w:line="240" w:lineRule="auto"/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65F07157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5438FD2E" w14:textId="77777777">
            <w:pPr>
              <w:widowControl w:val="0"/>
              <w:spacing w:line="240" w:lineRule="auto"/>
            </w:pP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2955C11A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9723C4" w:rsidTr="42DFAC47" w14:paraId="790B3528" w14:textId="77777777">
        <w:tc>
          <w:tcPr>
            <w:tcW w:w="49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2DC6404C" w14:textId="77777777">
            <w:pPr>
              <w:widowControl w:val="0"/>
              <w:spacing w:line="240" w:lineRule="auto"/>
            </w:pPr>
          </w:p>
          <w:p w:rsidR="009723C4" w:rsidRDefault="009723C4" w14:paraId="299D7E80" w14:textId="77777777">
            <w:pPr>
              <w:widowControl w:val="0"/>
              <w:spacing w:line="240" w:lineRule="auto"/>
            </w:pPr>
          </w:p>
          <w:p w:rsidR="009723C4" w:rsidRDefault="009723C4" w14:paraId="1A0AB4A4" w14:textId="77777777">
            <w:pPr>
              <w:widowControl w:val="0"/>
              <w:spacing w:line="240" w:lineRule="auto"/>
            </w:pPr>
          </w:p>
        </w:tc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27C0BDA3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2837E9B0" w14:textId="77777777">
            <w:pPr>
              <w:widowControl w:val="0"/>
              <w:spacing w:line="240" w:lineRule="auto"/>
            </w:pP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723C4" w:rsidRDefault="009723C4" w14:paraId="040CC5C1" w14:textId="77777777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42DFAC47" w:rsidP="42DFAC47" w:rsidRDefault="42DFAC47" w14:paraId="63BB1D54" w14:textId="4C9E6448">
      <w:pPr>
        <w:ind w:left="-90" w:right="-90"/>
        <w:rPr>
          <w:b w:val="1"/>
          <w:bCs w:val="1"/>
        </w:rPr>
      </w:pPr>
    </w:p>
    <w:p w:rsidR="009723C4" w:rsidRDefault="00856D94" w14:paraId="3E033AA4" w14:textId="32FF029E">
      <w:pPr>
        <w:ind w:left="-90" w:right="-90"/>
      </w:pPr>
      <w:r w:rsidRPr="13D5DBDD" w:rsidR="00856D94">
        <w:rPr>
          <w:b w:val="1"/>
          <w:bCs w:val="1"/>
        </w:rPr>
        <w:t>4</w:t>
      </w:r>
      <w:r w:rsidRPr="13D5DBDD" w:rsidR="4C5D45E9">
        <w:rPr>
          <w:b w:val="1"/>
          <w:bCs w:val="1"/>
        </w:rPr>
        <w:t>.</w:t>
      </w:r>
      <w:r w:rsidR="00856D94">
        <w:rPr/>
        <w:t xml:space="preserve"> Look at the plusses (+) and minuses (-) and consider if this source is biased. What do the number of plusses and minuses (+/-) tell you about this source’s position on your </w:t>
      </w:r>
      <w:r w:rsidR="65E0B527">
        <w:rPr/>
        <w:t xml:space="preserve">climate </w:t>
      </w:r>
      <w:r w:rsidR="4C176AB4">
        <w:rPr/>
        <w:t>challenge</w:t>
      </w:r>
      <w:r w:rsidR="00856D94">
        <w:rPr/>
        <w:t>?</w:t>
      </w:r>
    </w:p>
    <w:p w:rsidR="009723C4" w:rsidRDefault="009723C4" w14:paraId="1CED69D7" w14:textId="77777777">
      <w:pPr>
        <w:ind w:left="-90" w:right="-90"/>
      </w:pPr>
    </w:p>
    <w:sectPr w:rsidR="009723C4">
      <w:headerReference w:type="default" r:id="rId9"/>
      <w:footerReference w:type="default" r:id="rId10"/>
      <w:pgSz w:w="12240" w:h="15840" w:orient="portrait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56D94" w14:paraId="75CA3D36" w14:textId="77777777">
      <w:pPr>
        <w:spacing w:line="240" w:lineRule="auto"/>
      </w:pPr>
      <w:r>
        <w:separator/>
      </w:r>
    </w:p>
  </w:endnote>
  <w:endnote w:type="continuationSeparator" w:id="0">
    <w:p w:rsidR="00000000" w:rsidRDefault="00856D94" w14:paraId="5F0D2150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23C4" w:rsidRDefault="009723C4" w14:paraId="1226FBA2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56D94" w14:paraId="7BFD765F" w14:textId="77777777">
      <w:pPr>
        <w:spacing w:line="240" w:lineRule="auto"/>
      </w:pPr>
      <w:r>
        <w:separator/>
      </w:r>
    </w:p>
  </w:footnote>
  <w:footnote w:type="continuationSeparator" w:id="0">
    <w:p w:rsidR="00000000" w:rsidRDefault="00856D94" w14:paraId="026B17C9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9723C4" w:rsidRDefault="00856D94" w14:paraId="178D9519" w14:textId="77777777"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191FD1E3" wp14:editId="74C3AB4E">
              <wp:simplePos x="0" y="0"/>
              <wp:positionH relativeFrom="column">
                <wp:posOffset>-47624</wp:posOffset>
              </wp:positionH>
              <wp:positionV relativeFrom="paragraph">
                <wp:posOffset>-295274</wp:posOffset>
              </wp:positionV>
              <wp:extent cx="6962775" cy="737846"/>
              <wp:effectExtent l="0" t="0" r="0" b="0"/>
              <wp:wrapTopAndBottom distT="0" distB="0"/>
              <wp:docPr id="2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62775" cy="737846"/>
                        <a:chOff x="519550" y="284275"/>
                        <a:chExt cx="6361850" cy="658800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519550" y="284275"/>
                          <a:ext cx="5224800" cy="658800"/>
                        </a:xfrm>
                        <a:prstGeom prst="rect">
                          <a:avLst/>
                        </a:prstGeom>
                        <a:solidFill>
                          <a:srgbClr val="FFCB0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723C4" w:rsidRDefault="009723C4" w14:paraId="4DD83D6A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5744400" y="284275"/>
                          <a:ext cx="1137000" cy="658800"/>
                        </a:xfrm>
                        <a:prstGeom prst="rect">
                          <a:avLst/>
                        </a:prstGeom>
                        <a:solidFill>
                          <a:srgbClr val="D3A80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723C4" w:rsidRDefault="009723C4" w14:paraId="7DAB2B5D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4" name="Text Box 4"/>
                      <wps:cNvSpPr txBox="1"/>
                      <wps:spPr>
                        <a:xfrm>
                          <a:off x="519550" y="284275"/>
                          <a:ext cx="5224800" cy="658800"/>
                        </a:xfrm>
                        <a:prstGeom prst="rect">
                          <a:avLst/>
                        </a:prstGeom>
                        <a:solidFill>
                          <a:srgbClr val="00B6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723C4" w:rsidRDefault="00856D94" w14:paraId="13FDC1A0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40"/>
                              </w:rPr>
                              <w:t xml:space="preserve">Policies &amp; Practices Related </w:t>
                            </w:r>
                          </w:p>
                          <w:p w:rsidR="009723C4" w:rsidRDefault="00856D94" w14:paraId="08F9C4D6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40"/>
                              </w:rPr>
                              <w:t>To Our Issue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Shape 8"/>
                        <pic:cNvPicPr preferRelativeResize="0"/>
                      </pic:nvPicPr>
                      <pic:blipFill>
                        <a:blip r:embed="rId1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02501" y="304813"/>
                          <a:ext cx="620799" cy="61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0" distB="0" distL="0" distR="0" simplePos="0" relativeHeight="0" behindDoc="0" locked="0" layoutInCell="1" hidden="0" allowOverlap="1" wp14:anchorId="7E8B828E" wp14:editId="7777777">
              <wp:simplePos x="0" y="0"/>
              <wp:positionH relativeFrom="column">
                <wp:posOffset>-47624</wp:posOffset>
              </wp:positionH>
              <wp:positionV relativeFrom="paragraph">
                <wp:posOffset>-295274</wp:posOffset>
              </wp:positionV>
              <wp:extent cx="6962775" cy="737846"/>
              <wp:effectExtent l="0" t="0" r="0" b="0"/>
              <wp:wrapTopAndBottom distT="0" distB="0"/>
              <wp:docPr id="208804083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2775" cy="73784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hidden="0" allowOverlap="1" wp14:anchorId="118FD83C" wp14:editId="566723E0">
              <wp:simplePos x="0" y="0"/>
              <wp:positionH relativeFrom="column">
                <wp:posOffset>33338</wp:posOffset>
              </wp:positionH>
              <wp:positionV relativeFrom="paragraph">
                <wp:posOffset>8686800</wp:posOffset>
              </wp:positionV>
              <wp:extent cx="6791325" cy="666014"/>
              <wp:effectExtent l="0" t="0" r="0" b="0"/>
              <wp:wrapSquare wrapText="bothSides" distT="0" distB="0" distL="0" distR="0"/>
              <wp:docPr id="1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1325" cy="666014"/>
                        <a:chOff x="460725" y="343100"/>
                        <a:chExt cx="6391500" cy="441300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460725" y="343100"/>
                          <a:ext cx="6391500" cy="441300"/>
                        </a:xfrm>
                        <a:prstGeom prst="rect">
                          <a:avLst/>
                        </a:prstGeom>
                        <a:solidFill>
                          <a:srgbClr val="00B6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723C4" w:rsidRDefault="009723C4" w14:paraId="4C407835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7" name="Text Box 7"/>
                      <wps:cNvSpPr txBox="1"/>
                      <wps:spPr>
                        <a:xfrm>
                          <a:off x="460725" y="548950"/>
                          <a:ext cx="6391500" cy="23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723C4" w:rsidRDefault="00856D94" w14:paraId="06A5E504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Montserrat" w:hAnsi="Montserrat" w:eastAsia="Montserrat" w:cs="Montserrat"/>
                                <w:color w:val="FFFFFF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>Earth Force 2020</w:t>
                            </w:r>
                          </w:p>
                          <w:p w:rsidR="009723C4" w:rsidRDefault="00856D94" w14:paraId="254F7DC8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i/>
                                <w:color w:val="FFFFFF"/>
                                <w:sz w:val="16"/>
                              </w:rPr>
                              <w:t>Reproduction for Educational Purposes Allowed</w:t>
                            </w:r>
                          </w:p>
                          <w:p w:rsidR="009723C4" w:rsidRDefault="00856D94" w14:paraId="75992563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 xml:space="preserve">www.earthforce.org </w:t>
                            </w:r>
                          </w:p>
                          <w:p w:rsidR="009723C4" w:rsidRDefault="009723C4" w14:paraId="0F3C4EF7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Shape 4"/>
                        <pic:cNvPicPr preferRelativeResize="0"/>
                      </pic:nvPicPr>
                      <pic:blipFill>
                        <a:blip r:embed="rId3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11925" y="343100"/>
                          <a:ext cx="440200" cy="4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0" distB="0" distL="0" distR="0" simplePos="0" relativeHeight="0" behindDoc="0" locked="0" layoutInCell="1" hidden="0" allowOverlap="1" wp14:anchorId="04FD9EA1" wp14:editId="7777777">
              <wp:simplePos x="0" y="0"/>
              <wp:positionH relativeFrom="column">
                <wp:posOffset>33338</wp:posOffset>
              </wp:positionH>
              <wp:positionV relativeFrom="paragraph">
                <wp:posOffset>8686800</wp:posOffset>
              </wp:positionV>
              <wp:extent cx="6791325" cy="666014"/>
              <wp:effectExtent l="0" t="0" r="0" b="0"/>
              <wp:wrapSquare wrapText="bothSides" distT="0" distB="0" distL="0" distR="0"/>
              <wp:docPr id="40884466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91325" cy="66601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3C4"/>
    <w:rsid w:val="00856D94"/>
    <w:rsid w:val="009723C4"/>
    <w:rsid w:val="00B70CDF"/>
    <w:rsid w:val="06C1262A"/>
    <w:rsid w:val="08132E93"/>
    <w:rsid w:val="082CFEE4"/>
    <w:rsid w:val="1071888A"/>
    <w:rsid w:val="12A08462"/>
    <w:rsid w:val="13D5DBDD"/>
    <w:rsid w:val="14E276ED"/>
    <w:rsid w:val="1557A43E"/>
    <w:rsid w:val="194D03A0"/>
    <w:rsid w:val="1B82B0F6"/>
    <w:rsid w:val="1C07E93D"/>
    <w:rsid w:val="1CE8DBE7"/>
    <w:rsid w:val="218213AD"/>
    <w:rsid w:val="22CB4029"/>
    <w:rsid w:val="266BA507"/>
    <w:rsid w:val="34A98DAA"/>
    <w:rsid w:val="42DFAC47"/>
    <w:rsid w:val="4C176AB4"/>
    <w:rsid w:val="4C5D45E9"/>
    <w:rsid w:val="4DA51931"/>
    <w:rsid w:val="5DC4A308"/>
    <w:rsid w:val="62CB65C8"/>
    <w:rsid w:val="65624E2F"/>
    <w:rsid w:val="65E0B527"/>
    <w:rsid w:val="682E599B"/>
    <w:rsid w:val="6B7D9A3E"/>
    <w:rsid w:val="6F5C3B0D"/>
    <w:rsid w:val="742FAC30"/>
    <w:rsid w:val="76F7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08463"/>
  <w15:docId w15:val="{B8173E4D-8015-4A11-A449-0CE20C1CBF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850E6-0D72-43BA-94E7-1F16274F3A6B}"/>
</file>

<file path=customXml/itemProps2.xml><?xml version="1.0" encoding="utf-8"?>
<ds:datastoreItem xmlns:ds="http://schemas.openxmlformats.org/officeDocument/2006/customXml" ds:itemID="{25649195-1DD0-4138-9E4B-C49889B8FC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A07C0-23CC-43F8-98EC-6E2000919C1F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ee09d6ae-9972-4e20-83f5-33228df43694"/>
    <ds:schemaRef ds:uri="http://purl.org/dc/terms/"/>
    <ds:schemaRef ds:uri="http://purl.org/dc/dcmitype/"/>
    <ds:schemaRef ds:uri="9360cd0d-b755-495f-9067-d6ee59c0470e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Morgyn Ellis</dc:creator>
  <lastModifiedBy>Bekah Stendahl</lastModifiedBy>
  <revision>6</revision>
  <dcterms:created xsi:type="dcterms:W3CDTF">2021-03-28T18:49:00.0000000Z</dcterms:created>
  <dcterms:modified xsi:type="dcterms:W3CDTF">2021-06-11T15:12:49.6761133Z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