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D5555" w14:textId="77777777" w:rsidR="004737F6" w:rsidRDefault="004737F6" w:rsidP="004737F6">
      <w:pPr>
        <w:pStyle w:val="LessonHeading"/>
      </w:pPr>
      <w:bookmarkStart w:id="0" w:name="_Hlk75337208"/>
      <w:bookmarkStart w:id="1" w:name="_Hlk75337236"/>
      <w:r>
        <w:rPr>
          <w:noProof/>
        </w:rPr>
        <w:drawing>
          <wp:inline distT="0" distB="0" distL="0" distR="0" wp14:anchorId="232FB750" wp14:editId="7898489B">
            <wp:extent cx="2964460" cy="701040"/>
            <wp:effectExtent l="0" t="0" r="762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COFDocsLogo.png"/>
                    <pic:cNvPicPr/>
                  </pic:nvPicPr>
                  <pic:blipFill>
                    <a:blip r:embed="rId10">
                      <a:extLst>
                        <a:ext uri="{28A0092B-C50C-407E-A947-70E740481C1C}">
                          <a14:useLocalDpi xmlns:a14="http://schemas.microsoft.com/office/drawing/2010/main" val="0"/>
                        </a:ext>
                      </a:extLst>
                    </a:blip>
                    <a:stretch>
                      <a:fillRect/>
                    </a:stretch>
                  </pic:blipFill>
                  <pic:spPr>
                    <a:xfrm>
                      <a:off x="0" y="0"/>
                      <a:ext cx="3108666" cy="735142"/>
                    </a:xfrm>
                    <a:prstGeom prst="rect">
                      <a:avLst/>
                    </a:prstGeom>
                  </pic:spPr>
                </pic:pic>
              </a:graphicData>
            </a:graphic>
          </wp:inline>
        </w:drawing>
      </w:r>
      <w:bookmarkEnd w:id="0"/>
    </w:p>
    <w:p w14:paraId="6F1F69EE" w14:textId="372CBFC3" w:rsidR="004737F6" w:rsidRPr="00C337BA" w:rsidRDefault="004737F6" w:rsidP="004737F6">
      <w:pPr>
        <w:pStyle w:val="LessonHeading"/>
        <w:spacing w:before="360"/>
      </w:pPr>
      <w:r w:rsidRPr="00AA4ABF">
        <w:rPr>
          <w:b/>
          <w:bCs w:val="0"/>
        </w:rPr>
        <w:t xml:space="preserve">Lesson </w:t>
      </w:r>
      <w:r>
        <w:rPr>
          <w:b/>
          <w:bCs w:val="0"/>
        </w:rPr>
        <w:t>7</w:t>
      </w:r>
      <w:r w:rsidRPr="00AA4ABF">
        <w:rPr>
          <w:b/>
          <w:bCs w:val="0"/>
        </w:rPr>
        <w:t xml:space="preserve">:  </w:t>
      </w:r>
      <w:r w:rsidRPr="004737F6">
        <w:rPr>
          <w:b/>
          <w:bCs w:val="0"/>
        </w:rPr>
        <w:t>Report Out and Civic Engagement</w:t>
      </w:r>
      <w:r w:rsidRPr="00AA4ABF">
        <w:rPr>
          <w:b/>
          <w:bCs w:val="0"/>
        </w:rPr>
        <w:br/>
      </w:r>
      <w:r w:rsidRPr="00C337BA">
        <w:t>Facilitator Guide</w:t>
      </w:r>
    </w:p>
    <w:bookmarkEnd w:id="1"/>
    <w:p w14:paraId="10398145" w14:textId="787F6C1E" w:rsidR="000515DD" w:rsidRDefault="6A2722E3" w:rsidP="4132820E">
      <w:pPr>
        <w:spacing w:after="0"/>
        <w:rPr>
          <w:rFonts w:ascii="Calibri" w:eastAsia="Calibri" w:hAnsi="Calibri" w:cs="Calibri"/>
          <w:color w:val="000000" w:themeColor="text1"/>
        </w:rPr>
      </w:pPr>
      <w:r w:rsidRPr="00103EE4">
        <w:rPr>
          <w:rStyle w:val="SubheadingChar"/>
        </w:rPr>
        <w:t>Grade Level:</w:t>
      </w:r>
      <w:r w:rsidRPr="4132820E">
        <w:rPr>
          <w:rStyle w:val="normaltextrun"/>
          <w:rFonts w:ascii="Calibri" w:eastAsia="Calibri" w:hAnsi="Calibri" w:cs="Calibri"/>
          <w:color w:val="000000" w:themeColor="text1"/>
        </w:rPr>
        <w:t xml:space="preserve"> Grades 5-8</w:t>
      </w:r>
    </w:p>
    <w:p w14:paraId="3F4726FD" w14:textId="442BB129" w:rsidR="000515DD" w:rsidRDefault="6A2722E3" w:rsidP="3280294E">
      <w:pPr>
        <w:spacing w:after="0"/>
        <w:rPr>
          <w:rFonts w:ascii="Calibri" w:eastAsia="Calibri" w:hAnsi="Calibri" w:cs="Calibri"/>
          <w:color w:val="000000" w:themeColor="text1"/>
        </w:rPr>
      </w:pPr>
      <w:r w:rsidRPr="00103EE4">
        <w:rPr>
          <w:rStyle w:val="SubheadingChar"/>
        </w:rPr>
        <w:t>Timing:</w:t>
      </w:r>
      <w:r w:rsidRPr="3280294E">
        <w:rPr>
          <w:rStyle w:val="normaltextrun"/>
          <w:rFonts w:ascii="Calibri" w:eastAsia="Calibri" w:hAnsi="Calibri" w:cs="Calibri"/>
          <w:color w:val="000000" w:themeColor="text1"/>
        </w:rPr>
        <w:t xml:space="preserve"> </w:t>
      </w:r>
      <w:r w:rsidRPr="3280294E">
        <w:rPr>
          <w:rStyle w:val="normaltextrun"/>
          <w:rFonts w:ascii="Calibri" w:eastAsia="Calibri" w:hAnsi="Calibri" w:cs="Calibri"/>
          <w:i/>
          <w:iCs/>
          <w:color w:val="000000" w:themeColor="text1"/>
        </w:rPr>
        <w:t>Our Coast, Our Future</w:t>
      </w:r>
      <w:r w:rsidRPr="3280294E">
        <w:rPr>
          <w:rStyle w:val="normaltextrun"/>
          <w:rFonts w:ascii="Calibri" w:eastAsia="Calibri" w:hAnsi="Calibri" w:cs="Calibri"/>
          <w:color w:val="000000" w:themeColor="text1"/>
        </w:rPr>
        <w:t xml:space="preserve"> </w:t>
      </w:r>
      <w:r w:rsidR="3C9535D5" w:rsidRPr="3280294E">
        <w:rPr>
          <w:rStyle w:val="normaltextrun"/>
          <w:rFonts w:ascii="Calibri" w:eastAsia="Calibri" w:hAnsi="Calibri" w:cs="Calibri"/>
          <w:color w:val="000000" w:themeColor="text1"/>
        </w:rPr>
        <w:t>Lesson 7</w:t>
      </w:r>
      <w:r w:rsidR="4CB71155" w:rsidRPr="3280294E">
        <w:rPr>
          <w:rStyle w:val="normaltextrun"/>
          <w:rFonts w:ascii="Calibri" w:eastAsia="Calibri" w:hAnsi="Calibri" w:cs="Calibri"/>
          <w:color w:val="000000" w:themeColor="text1"/>
        </w:rPr>
        <w:t>: Report Out and Civic Engagement</w:t>
      </w:r>
      <w:r w:rsidRPr="3280294E">
        <w:rPr>
          <w:rStyle w:val="normaltextrun"/>
          <w:rFonts w:ascii="Calibri" w:eastAsia="Calibri" w:hAnsi="Calibri" w:cs="Calibri"/>
          <w:color w:val="000000" w:themeColor="text1"/>
        </w:rPr>
        <w:t xml:space="preserve"> </w:t>
      </w:r>
      <w:r w:rsidR="5C006F8F" w:rsidRPr="3280294E">
        <w:rPr>
          <w:rStyle w:val="normaltextrun"/>
          <w:rFonts w:ascii="Calibri" w:eastAsia="Calibri" w:hAnsi="Calibri" w:cs="Calibri"/>
          <w:color w:val="000000" w:themeColor="text1"/>
        </w:rPr>
        <w:t>contains</w:t>
      </w:r>
      <w:r w:rsidR="30BB03D9" w:rsidRPr="3280294E">
        <w:rPr>
          <w:rStyle w:val="normaltextrun"/>
          <w:rFonts w:ascii="Calibri" w:eastAsia="Calibri" w:hAnsi="Calibri" w:cs="Calibri"/>
          <w:color w:val="000000" w:themeColor="text1"/>
        </w:rPr>
        <w:t xml:space="preserve"> three</w:t>
      </w:r>
      <w:r w:rsidRPr="3280294E">
        <w:rPr>
          <w:rStyle w:val="normaltextrun"/>
          <w:rFonts w:ascii="Calibri" w:eastAsia="Calibri" w:hAnsi="Calibri" w:cs="Calibri"/>
          <w:color w:val="000000" w:themeColor="text1"/>
        </w:rPr>
        <w:t xml:space="preserve"> classes each intended to be facilitated in 45 minutes</w:t>
      </w:r>
      <w:r w:rsidR="3E356CA7" w:rsidRPr="3280294E">
        <w:rPr>
          <w:rStyle w:val="normaltextrun"/>
          <w:rFonts w:ascii="Calibri" w:eastAsia="Calibri" w:hAnsi="Calibri" w:cs="Calibri"/>
          <w:color w:val="000000" w:themeColor="text1"/>
        </w:rPr>
        <w:t xml:space="preserve"> or combined into longer block</w:t>
      </w:r>
      <w:r w:rsidR="3B31495E" w:rsidRPr="3280294E">
        <w:rPr>
          <w:rStyle w:val="normaltextrun"/>
          <w:rFonts w:ascii="Calibri" w:eastAsia="Calibri" w:hAnsi="Calibri" w:cs="Calibri"/>
          <w:color w:val="000000" w:themeColor="text1"/>
        </w:rPr>
        <w:t>s</w:t>
      </w:r>
      <w:r w:rsidRPr="3280294E">
        <w:rPr>
          <w:rStyle w:val="normaltextrun"/>
          <w:rFonts w:ascii="Calibri" w:eastAsia="Calibri" w:hAnsi="Calibri" w:cs="Calibri"/>
          <w:color w:val="000000" w:themeColor="text1"/>
        </w:rPr>
        <w:t>.</w:t>
      </w:r>
    </w:p>
    <w:p w14:paraId="056BB6BB" w14:textId="73FF5928" w:rsidR="000515DD" w:rsidRDefault="6A2722E3" w:rsidP="4132820E">
      <w:pPr>
        <w:spacing w:after="0"/>
        <w:rPr>
          <w:rFonts w:ascii="Calibri" w:eastAsia="Calibri" w:hAnsi="Calibri" w:cs="Calibri"/>
          <w:color w:val="000000" w:themeColor="text1"/>
        </w:rPr>
      </w:pPr>
      <w:r w:rsidRPr="00103EE4">
        <w:rPr>
          <w:rStyle w:val="SubheadingChar"/>
        </w:rPr>
        <w:t>Tips:</w:t>
      </w:r>
      <w:r w:rsidRPr="4132820E">
        <w:rPr>
          <w:rStyle w:val="normaltextrun"/>
          <w:rFonts w:ascii="Calibri" w:eastAsia="Calibri" w:hAnsi="Calibri" w:cs="Calibri"/>
          <w:color w:val="000000" w:themeColor="text1"/>
        </w:rPr>
        <w:t xml:space="preserve"> In this guide each class description contains:</w:t>
      </w:r>
    </w:p>
    <w:p w14:paraId="3CB02ED2" w14:textId="49AA6FF6" w:rsidR="000515DD" w:rsidRDefault="6A2722E3" w:rsidP="4132820E">
      <w:pPr>
        <w:pStyle w:val="ListParagraph"/>
        <w:numPr>
          <w:ilvl w:val="0"/>
          <w:numId w:val="9"/>
        </w:numPr>
        <w:spacing w:after="0"/>
        <w:rPr>
          <w:rFonts w:eastAsiaTheme="minorEastAsia"/>
          <w:b/>
          <w:bCs/>
          <w:color w:val="000000" w:themeColor="text1"/>
        </w:rPr>
      </w:pPr>
      <w:r w:rsidRPr="00103EE4">
        <w:rPr>
          <w:rStyle w:val="SubheadingChar"/>
        </w:rPr>
        <w:t>How to prepare</w:t>
      </w:r>
      <w:r w:rsidRPr="4132820E">
        <w:rPr>
          <w:rStyle w:val="normaltextrun"/>
          <w:rFonts w:ascii="Calibri" w:eastAsia="Calibri" w:hAnsi="Calibri" w:cs="Calibri"/>
          <w:color w:val="000000" w:themeColor="text1"/>
        </w:rPr>
        <w:t xml:space="preserve"> to facilitate lessons including tips on what materials to gather and what student supports should be prepared.</w:t>
      </w:r>
    </w:p>
    <w:p w14:paraId="5EC2104A" w14:textId="269EE9CE" w:rsidR="000515DD" w:rsidRDefault="6A2722E3" w:rsidP="4132820E">
      <w:pPr>
        <w:pStyle w:val="ListParagraph"/>
        <w:numPr>
          <w:ilvl w:val="0"/>
          <w:numId w:val="9"/>
        </w:numPr>
        <w:spacing w:after="0"/>
        <w:rPr>
          <w:rFonts w:eastAsiaTheme="minorEastAsia"/>
          <w:b/>
          <w:bCs/>
          <w:color w:val="000000" w:themeColor="text1"/>
        </w:rPr>
      </w:pPr>
      <w:r w:rsidRPr="00103EE4">
        <w:rPr>
          <w:rStyle w:val="SubheadingChar"/>
        </w:rPr>
        <w:t>Essential questions</w:t>
      </w:r>
      <w:r w:rsidRPr="4132820E">
        <w:rPr>
          <w:rStyle w:val="normaltextrun"/>
          <w:rFonts w:ascii="Calibri" w:eastAsia="Calibri" w:hAnsi="Calibri" w:cs="Calibri"/>
          <w:color w:val="000000" w:themeColor="text1"/>
        </w:rPr>
        <w:t xml:space="preserve"> that focus the purpose of the class investigation.</w:t>
      </w:r>
    </w:p>
    <w:p w14:paraId="23A54289" w14:textId="41C3A0BB" w:rsidR="000515DD" w:rsidRDefault="6A2722E3" w:rsidP="3280294E">
      <w:pPr>
        <w:pStyle w:val="ListParagraph"/>
        <w:numPr>
          <w:ilvl w:val="0"/>
          <w:numId w:val="9"/>
        </w:numPr>
        <w:spacing w:after="0"/>
        <w:rPr>
          <w:rFonts w:eastAsiaTheme="minorEastAsia"/>
          <w:color w:val="000000" w:themeColor="text1"/>
        </w:rPr>
      </w:pPr>
      <w:r w:rsidRPr="00103EE4">
        <w:rPr>
          <w:rStyle w:val="SubheadingChar"/>
        </w:rPr>
        <w:t>Vocabulary and terms</w:t>
      </w:r>
      <w:r w:rsidRPr="3280294E">
        <w:rPr>
          <w:rStyle w:val="normaltextrun"/>
          <w:rFonts w:ascii="Calibri" w:eastAsia="Calibri" w:hAnsi="Calibri" w:cs="Calibri"/>
          <w:color w:val="000000" w:themeColor="text1"/>
        </w:rPr>
        <w:t xml:space="preserve"> divided into “tier </w:t>
      </w:r>
      <w:r w:rsidR="41C39534" w:rsidRPr="3280294E">
        <w:rPr>
          <w:rStyle w:val="normaltextrun"/>
          <w:rFonts w:ascii="Calibri" w:eastAsia="Calibri" w:hAnsi="Calibri" w:cs="Calibri"/>
          <w:color w:val="000000" w:themeColor="text1"/>
        </w:rPr>
        <w:t>two</w:t>
      </w:r>
      <w:r w:rsidRPr="3280294E">
        <w:rPr>
          <w:rStyle w:val="normaltextrun"/>
          <w:rFonts w:ascii="Calibri" w:eastAsia="Calibri" w:hAnsi="Calibri" w:cs="Calibri"/>
          <w:color w:val="000000" w:themeColor="text1"/>
        </w:rPr>
        <w:t>” words (academic words that are frequently used in many disciplines and may have different meanings depending on context) and “tier t</w:t>
      </w:r>
      <w:r w:rsidR="40EF3E10" w:rsidRPr="3280294E">
        <w:rPr>
          <w:rStyle w:val="normaltextrun"/>
          <w:rFonts w:ascii="Calibri" w:eastAsia="Calibri" w:hAnsi="Calibri" w:cs="Calibri"/>
          <w:color w:val="000000" w:themeColor="text1"/>
        </w:rPr>
        <w:t>hree</w:t>
      </w:r>
      <w:r w:rsidRPr="3280294E">
        <w:rPr>
          <w:rStyle w:val="normaltextrun"/>
          <w:rFonts w:ascii="Calibri" w:eastAsia="Calibri" w:hAnsi="Calibri" w:cs="Calibri"/>
          <w:color w:val="000000" w:themeColor="text1"/>
        </w:rPr>
        <w:t>” words (discipline specific academic words that are infrequently used outside of a specific context, in this case within the science and policy of climate change).</w:t>
      </w:r>
      <w:r w:rsidR="4761341E" w:rsidRPr="3280294E">
        <w:rPr>
          <w:rStyle w:val="normaltextrun"/>
          <w:rFonts w:ascii="Calibri" w:eastAsia="Calibri" w:hAnsi="Calibri" w:cs="Calibri"/>
          <w:color w:val="000000" w:themeColor="text1"/>
        </w:rPr>
        <w:t xml:space="preserve"> Definitions for tier three words are provided in the </w:t>
      </w:r>
      <w:r w:rsidR="4761341E" w:rsidRPr="3280294E">
        <w:rPr>
          <w:rStyle w:val="normaltextrun"/>
          <w:rFonts w:ascii="Calibri" w:eastAsia="Calibri" w:hAnsi="Calibri" w:cs="Calibri"/>
          <w:i/>
          <w:iCs/>
          <w:color w:val="000000" w:themeColor="text1"/>
        </w:rPr>
        <w:t>Student Glossary of Terms</w:t>
      </w:r>
      <w:r w:rsidR="4761341E" w:rsidRPr="3280294E">
        <w:rPr>
          <w:rStyle w:val="normaltextrun"/>
          <w:rFonts w:ascii="Calibri" w:eastAsia="Calibri" w:hAnsi="Calibri" w:cs="Calibri"/>
          <w:color w:val="000000" w:themeColor="text1"/>
        </w:rPr>
        <w:t>.</w:t>
      </w:r>
    </w:p>
    <w:p w14:paraId="055B254E" w14:textId="5C34B770" w:rsidR="000515DD" w:rsidRDefault="6A2722E3" w:rsidP="4132820E">
      <w:pPr>
        <w:pStyle w:val="ListParagraph"/>
        <w:numPr>
          <w:ilvl w:val="0"/>
          <w:numId w:val="9"/>
        </w:numPr>
        <w:spacing w:after="0"/>
        <w:rPr>
          <w:rFonts w:eastAsiaTheme="minorEastAsia"/>
          <w:b/>
          <w:bCs/>
          <w:color w:val="000000" w:themeColor="text1"/>
        </w:rPr>
      </w:pPr>
      <w:r w:rsidRPr="00103EE4">
        <w:rPr>
          <w:rStyle w:val="SubheadingChar"/>
        </w:rPr>
        <w:t xml:space="preserve">Class procedure </w:t>
      </w:r>
      <w:r w:rsidRPr="4132820E">
        <w:rPr>
          <w:rStyle w:val="normaltextrun"/>
          <w:rFonts w:ascii="Calibri" w:eastAsia="Calibri" w:hAnsi="Calibri" w:cs="Calibri"/>
          <w:color w:val="000000" w:themeColor="text1"/>
        </w:rPr>
        <w:t>that outlines student activities and provides guiding questions and discussion facilitations tips.</w:t>
      </w:r>
    </w:p>
    <w:p w14:paraId="2FCE5509" w14:textId="4029100C" w:rsidR="000515DD" w:rsidRDefault="6A2722E3" w:rsidP="5B235C33">
      <w:pPr>
        <w:pStyle w:val="ListParagraph"/>
        <w:numPr>
          <w:ilvl w:val="0"/>
          <w:numId w:val="9"/>
        </w:numPr>
        <w:spacing w:after="0"/>
        <w:rPr>
          <w:rFonts w:eastAsiaTheme="minorEastAsia"/>
          <w:color w:val="000000" w:themeColor="text1"/>
        </w:rPr>
      </w:pPr>
      <w:r w:rsidRPr="00103EE4">
        <w:rPr>
          <w:rStyle w:val="SubheadingChar"/>
        </w:rPr>
        <w:t>Assessment</w:t>
      </w:r>
      <w:r w:rsidRPr="5B235C33">
        <w:rPr>
          <w:rStyle w:val="normaltextrun"/>
          <w:rFonts w:ascii="Calibri" w:eastAsia="Calibri" w:hAnsi="Calibri" w:cs="Calibri"/>
          <w:color w:val="000000" w:themeColor="text1"/>
        </w:rPr>
        <w:t xml:space="preserve"> tools to gauge student engagement, understanding, and skill acquisition. </w:t>
      </w:r>
      <w:r w:rsidR="39981BD1" w:rsidRPr="5B235C33">
        <w:rPr>
          <w:rStyle w:val="normaltextrun"/>
          <w:rFonts w:ascii="Calibri" w:eastAsia="Calibri" w:hAnsi="Calibri" w:cs="Calibri"/>
          <w:color w:val="000000" w:themeColor="text1"/>
        </w:rPr>
        <w:t>These are generally reflection questions to be answered by students at the end of each class.</w:t>
      </w:r>
    </w:p>
    <w:p w14:paraId="00C09778" w14:textId="2FFB2DA3" w:rsidR="000515DD" w:rsidRDefault="000515DD" w:rsidP="4132820E">
      <w:pPr>
        <w:spacing w:after="0"/>
        <w:rPr>
          <w:rFonts w:ascii="Calibri" w:eastAsia="Calibri" w:hAnsi="Calibri" w:cs="Calibri"/>
          <w:color w:val="000000" w:themeColor="text1"/>
        </w:rPr>
      </w:pPr>
    </w:p>
    <w:p w14:paraId="53B8B98B" w14:textId="57778511" w:rsidR="000515DD" w:rsidRPr="00103EE4" w:rsidRDefault="6A2722E3" w:rsidP="00103EE4">
      <w:pPr>
        <w:pStyle w:val="Subheadline"/>
        <w:rPr>
          <w:rStyle w:val="normaltextrun"/>
          <w:b/>
          <w:bCs w:val="0"/>
          <w:sz w:val="28"/>
          <w:highlight w:val="yellow"/>
        </w:rPr>
      </w:pPr>
      <w:r w:rsidRPr="00103EE4">
        <w:rPr>
          <w:rStyle w:val="normaltextrun"/>
          <w:b/>
          <w:bCs w:val="0"/>
          <w:sz w:val="28"/>
        </w:rPr>
        <w:t>Lesson 7 – Report Out and Civi</w:t>
      </w:r>
      <w:r w:rsidR="4F716336" w:rsidRPr="00103EE4">
        <w:rPr>
          <w:rStyle w:val="normaltextrun"/>
          <w:b/>
          <w:bCs w:val="0"/>
          <w:sz w:val="28"/>
        </w:rPr>
        <w:t>c Engagement</w:t>
      </w:r>
    </w:p>
    <w:p w14:paraId="3CAE215E" w14:textId="325216F6" w:rsidR="000515DD" w:rsidRDefault="000515DD" w:rsidP="7E229CFE">
      <w:pPr>
        <w:spacing w:after="0"/>
        <w:rPr>
          <w:rFonts w:ascii="Calibri" w:eastAsia="Calibri" w:hAnsi="Calibri" w:cs="Calibri"/>
        </w:rPr>
      </w:pPr>
    </w:p>
    <w:p w14:paraId="04F3AFE4" w14:textId="4CDCF33E" w:rsidR="5C315567" w:rsidRDefault="5C315567" w:rsidP="3F032557">
      <w:pPr>
        <w:spacing w:after="0"/>
        <w:rPr>
          <w:rFonts w:ascii="Calibri" w:eastAsia="Calibri" w:hAnsi="Calibri" w:cs="Calibri"/>
          <w:color w:val="4472C4" w:themeColor="accent1"/>
        </w:rPr>
      </w:pPr>
      <w:r w:rsidRPr="3F032557">
        <w:rPr>
          <w:rFonts w:ascii="Calibri" w:eastAsia="Calibri" w:hAnsi="Calibri" w:cs="Calibri"/>
          <w:color w:val="000000" w:themeColor="text1"/>
        </w:rPr>
        <w:t xml:space="preserve">In this final lesson, students will flex their civic engagement muscles.  Their final project will be to create a product that engages others with their project outside of their classroom, and ideally </w:t>
      </w:r>
      <w:r w:rsidR="0612F17B" w:rsidRPr="3F032557">
        <w:rPr>
          <w:rFonts w:ascii="Calibri" w:eastAsia="Calibri" w:hAnsi="Calibri" w:cs="Calibri"/>
          <w:color w:val="000000" w:themeColor="text1"/>
        </w:rPr>
        <w:t xml:space="preserve">outside </w:t>
      </w:r>
      <w:r w:rsidRPr="3F032557">
        <w:rPr>
          <w:rFonts w:ascii="Calibri" w:eastAsia="Calibri" w:hAnsi="Calibri" w:cs="Calibri"/>
          <w:color w:val="000000" w:themeColor="text1"/>
        </w:rPr>
        <w:t xml:space="preserve">their school. </w:t>
      </w:r>
      <w:r w:rsidR="7E61FC68" w:rsidRPr="3F032557">
        <w:rPr>
          <w:rFonts w:ascii="Calibri" w:eastAsia="Calibri" w:hAnsi="Calibri" w:cs="Calibri"/>
          <w:color w:val="000000" w:themeColor="text1"/>
        </w:rPr>
        <w:t>The g</w:t>
      </w:r>
      <w:r w:rsidRPr="3F032557">
        <w:rPr>
          <w:rFonts w:ascii="Calibri" w:eastAsia="Calibri" w:hAnsi="Calibri" w:cs="Calibri"/>
          <w:color w:val="000000" w:themeColor="text1"/>
        </w:rPr>
        <w:t xml:space="preserve">oal is to use the </w:t>
      </w:r>
      <w:r w:rsidRPr="3F032557">
        <w:rPr>
          <w:rFonts w:ascii="Calibri" w:eastAsia="Calibri" w:hAnsi="Calibri" w:cs="Calibri"/>
          <w:i/>
          <w:iCs/>
          <w:color w:val="000000" w:themeColor="text1"/>
        </w:rPr>
        <w:t xml:space="preserve">hypothetical </w:t>
      </w:r>
      <w:r w:rsidR="5AC9001F" w:rsidRPr="3F032557">
        <w:rPr>
          <w:rFonts w:ascii="Calibri" w:eastAsia="Calibri" w:hAnsi="Calibri" w:cs="Calibri"/>
          <w:i/>
          <w:iCs/>
          <w:color w:val="000000" w:themeColor="text1"/>
        </w:rPr>
        <w:t xml:space="preserve">challenge </w:t>
      </w:r>
      <w:r w:rsidRPr="3F032557">
        <w:rPr>
          <w:rFonts w:ascii="Calibri" w:eastAsia="Calibri" w:hAnsi="Calibri" w:cs="Calibri"/>
          <w:color w:val="000000" w:themeColor="text1"/>
        </w:rPr>
        <w:t>investigated in Lessons 1-6 to share their learning and process but also make comparisons</w:t>
      </w:r>
      <w:r w:rsidR="2C25E160" w:rsidRPr="3F032557">
        <w:rPr>
          <w:rFonts w:ascii="Calibri" w:eastAsia="Calibri" w:hAnsi="Calibri" w:cs="Calibri"/>
          <w:color w:val="000000" w:themeColor="text1"/>
        </w:rPr>
        <w:t xml:space="preserve"> real-world</w:t>
      </w:r>
      <w:r w:rsidRPr="3F032557">
        <w:rPr>
          <w:rFonts w:ascii="Calibri" w:eastAsia="Calibri" w:hAnsi="Calibri" w:cs="Calibri"/>
          <w:color w:val="000000" w:themeColor="text1"/>
        </w:rPr>
        <w:t xml:space="preserve"> local </w:t>
      </w:r>
      <w:r w:rsidR="7DF261DA" w:rsidRPr="3F032557">
        <w:rPr>
          <w:rFonts w:ascii="Calibri" w:eastAsia="Calibri" w:hAnsi="Calibri" w:cs="Calibri"/>
          <w:color w:val="000000" w:themeColor="text1"/>
        </w:rPr>
        <w:t>community climate</w:t>
      </w:r>
      <w:r w:rsidR="4131F7BE" w:rsidRPr="3F032557">
        <w:rPr>
          <w:rFonts w:ascii="Calibri" w:eastAsia="Calibri" w:hAnsi="Calibri" w:cs="Calibri"/>
          <w:color w:val="000000" w:themeColor="text1"/>
        </w:rPr>
        <w:t xml:space="preserve"> challenges when and</w:t>
      </w:r>
      <w:r w:rsidRPr="3F032557">
        <w:rPr>
          <w:rFonts w:ascii="Calibri" w:eastAsia="Calibri" w:hAnsi="Calibri" w:cs="Calibri"/>
          <w:color w:val="000000" w:themeColor="text1"/>
        </w:rPr>
        <w:t xml:space="preserve"> if appropriate. </w:t>
      </w:r>
    </w:p>
    <w:p w14:paraId="64ADAE23" w14:textId="48ED5C98" w:rsidR="31908C62" w:rsidRDefault="31908C62" w:rsidP="31908C62">
      <w:pPr>
        <w:spacing w:after="0"/>
        <w:rPr>
          <w:rFonts w:ascii="Calibri" w:eastAsia="Calibri" w:hAnsi="Calibri" w:cs="Calibri"/>
          <w:color w:val="000000" w:themeColor="text1"/>
        </w:rPr>
      </w:pPr>
    </w:p>
    <w:p w14:paraId="0842F997" w14:textId="0377B1B5" w:rsidR="034E82C4" w:rsidRDefault="034E82C4" w:rsidP="31908C62">
      <w:pPr>
        <w:spacing w:after="0"/>
        <w:rPr>
          <w:rFonts w:ascii="Calibri" w:eastAsia="Calibri" w:hAnsi="Calibri" w:cs="Calibri"/>
          <w:color w:val="000000" w:themeColor="text1"/>
        </w:rPr>
      </w:pPr>
      <w:r w:rsidRPr="00103EE4">
        <w:rPr>
          <w:rStyle w:val="SubheadingChar"/>
        </w:rPr>
        <w:t>Note:</w:t>
      </w:r>
      <w:r w:rsidRPr="31908C62">
        <w:rPr>
          <w:rFonts w:ascii="Calibri" w:eastAsia="Calibri" w:hAnsi="Calibri" w:cs="Calibri"/>
          <w:color w:val="000000" w:themeColor="text1"/>
        </w:rPr>
        <w:t xml:space="preserve"> Lesson</w:t>
      </w:r>
      <w:r w:rsidR="39690730" w:rsidRPr="31908C62">
        <w:rPr>
          <w:rFonts w:ascii="Calibri" w:eastAsia="Calibri" w:hAnsi="Calibri" w:cs="Calibri"/>
          <w:color w:val="000000" w:themeColor="text1"/>
        </w:rPr>
        <w:t xml:space="preserve"> 7</w:t>
      </w:r>
      <w:r w:rsidRPr="31908C62">
        <w:rPr>
          <w:rFonts w:ascii="Calibri" w:eastAsia="Calibri" w:hAnsi="Calibri" w:cs="Calibri"/>
          <w:color w:val="000000" w:themeColor="text1"/>
        </w:rPr>
        <w:t xml:space="preserve"> is meant to be the most student-directed of all the </w:t>
      </w:r>
      <w:r w:rsidRPr="31908C62">
        <w:rPr>
          <w:rFonts w:ascii="Calibri" w:eastAsia="Calibri" w:hAnsi="Calibri" w:cs="Calibri"/>
          <w:i/>
          <w:iCs/>
          <w:color w:val="000000" w:themeColor="text1"/>
        </w:rPr>
        <w:t>Our Coast, Our Future</w:t>
      </w:r>
      <w:r w:rsidRPr="31908C62">
        <w:rPr>
          <w:rFonts w:ascii="Calibri" w:eastAsia="Calibri" w:hAnsi="Calibri" w:cs="Calibri"/>
          <w:color w:val="000000" w:themeColor="text1"/>
        </w:rPr>
        <w:t xml:space="preserve"> lessons</w:t>
      </w:r>
      <w:r w:rsidR="129ADE50" w:rsidRPr="31908C62">
        <w:rPr>
          <w:rFonts w:ascii="Calibri" w:eastAsia="Calibri" w:hAnsi="Calibri" w:cs="Calibri"/>
          <w:color w:val="000000" w:themeColor="text1"/>
        </w:rPr>
        <w:t xml:space="preserve">. A </w:t>
      </w:r>
      <w:r w:rsidR="47401CE2" w:rsidRPr="31908C62">
        <w:rPr>
          <w:rFonts w:ascii="Calibri" w:eastAsia="Calibri" w:hAnsi="Calibri" w:cs="Calibri"/>
          <w:color w:val="000000" w:themeColor="text1"/>
        </w:rPr>
        <w:t>three-class</w:t>
      </w:r>
      <w:r w:rsidR="129ADE50" w:rsidRPr="31908C62">
        <w:rPr>
          <w:rFonts w:ascii="Calibri" w:eastAsia="Calibri" w:hAnsi="Calibri" w:cs="Calibri"/>
          <w:color w:val="000000" w:themeColor="text1"/>
        </w:rPr>
        <w:t xml:space="preserve"> </w:t>
      </w:r>
      <w:r w:rsidR="2CBBC39A" w:rsidRPr="31908C62">
        <w:rPr>
          <w:rFonts w:ascii="Calibri" w:eastAsia="Calibri" w:hAnsi="Calibri" w:cs="Calibri"/>
          <w:color w:val="000000" w:themeColor="text1"/>
        </w:rPr>
        <w:t>structure</w:t>
      </w:r>
      <w:r w:rsidR="129ADE50" w:rsidRPr="31908C62">
        <w:rPr>
          <w:rFonts w:ascii="Calibri" w:eastAsia="Calibri" w:hAnsi="Calibri" w:cs="Calibri"/>
          <w:color w:val="000000" w:themeColor="text1"/>
        </w:rPr>
        <w:t xml:space="preserve"> is outlined below along with a teacher facili</w:t>
      </w:r>
      <w:r w:rsidR="281981CA" w:rsidRPr="31908C62">
        <w:rPr>
          <w:rFonts w:ascii="Calibri" w:eastAsia="Calibri" w:hAnsi="Calibri" w:cs="Calibri"/>
          <w:color w:val="000000" w:themeColor="text1"/>
        </w:rPr>
        <w:t>tator</w:t>
      </w:r>
      <w:r w:rsidR="129ADE50" w:rsidRPr="31908C62">
        <w:rPr>
          <w:rFonts w:ascii="Calibri" w:eastAsia="Calibri" w:hAnsi="Calibri" w:cs="Calibri"/>
          <w:color w:val="000000" w:themeColor="text1"/>
        </w:rPr>
        <w:t xml:space="preserve"> assessment tool. Facilitators may choose to adapt the format of their lesson to fit the s</w:t>
      </w:r>
      <w:r w:rsidR="7E5F194D" w:rsidRPr="31908C62">
        <w:rPr>
          <w:rFonts w:ascii="Calibri" w:eastAsia="Calibri" w:hAnsi="Calibri" w:cs="Calibri"/>
          <w:color w:val="000000" w:themeColor="text1"/>
        </w:rPr>
        <w:t>cope and size of their project.</w:t>
      </w:r>
    </w:p>
    <w:p w14:paraId="07DF651A" w14:textId="77777777" w:rsidR="00D2460B" w:rsidRDefault="00D2460B" w:rsidP="00D2460B">
      <w:pPr>
        <w:spacing w:before="240" w:after="0" w:line="240" w:lineRule="auto"/>
        <w:rPr>
          <w:rFonts w:ascii="Calibri" w:eastAsia="Calibri" w:hAnsi="Calibri" w:cs="Calibri"/>
          <w:color w:val="000000" w:themeColor="text1"/>
        </w:rPr>
      </w:pPr>
      <w:r w:rsidRPr="00775579">
        <w:rPr>
          <w:rStyle w:val="SubheadingChar"/>
        </w:rPr>
        <w:t>Priority Activities</w:t>
      </w:r>
      <w:r w:rsidRPr="36ED23BB">
        <w:rPr>
          <w:rFonts w:ascii="Calibri" w:eastAsia="Calibri" w:hAnsi="Calibri" w:cs="Calibri"/>
          <w:color w:val="000000" w:themeColor="text1"/>
        </w:rPr>
        <w:t xml:space="preserve"> follow the ‘through line’ and will meet the priorities of the unit. </w:t>
      </w:r>
    </w:p>
    <w:p w14:paraId="44562588" w14:textId="3A67F7DD" w:rsidR="7E229CFE" w:rsidRPr="00D2460B" w:rsidRDefault="00D2460B" w:rsidP="00D2460B">
      <w:pPr>
        <w:spacing w:after="120" w:line="240" w:lineRule="auto"/>
        <w:rPr>
          <w:rFonts w:ascii="Calibri" w:eastAsia="Calibri" w:hAnsi="Calibri" w:cs="Calibri"/>
          <w:color w:val="000000" w:themeColor="text1"/>
        </w:rPr>
      </w:pPr>
      <w:r w:rsidRPr="00775579">
        <w:rPr>
          <w:rStyle w:val="SubheadingChar"/>
        </w:rPr>
        <w:t>Secondary Activities</w:t>
      </w:r>
      <w:r w:rsidRPr="36ED23BB">
        <w:rPr>
          <w:rFonts w:ascii="Calibri" w:eastAsia="Calibri" w:hAnsi="Calibri" w:cs="Calibri"/>
          <w:color w:val="000000" w:themeColor="text1"/>
        </w:rPr>
        <w:t xml:space="preserve"> were designed to be included in the unit but can be modified or eliminated if necessary</w:t>
      </w:r>
      <w:r>
        <w:rPr>
          <w:rFonts w:ascii="Calibri" w:eastAsia="Calibri" w:hAnsi="Calibri" w:cs="Calibri"/>
          <w:color w:val="000000" w:themeColor="text1"/>
        </w:rPr>
        <w:t>.</w:t>
      </w:r>
    </w:p>
    <w:tbl>
      <w:tblPr>
        <w:tblStyle w:val="TableGrid"/>
        <w:tblW w:w="0" w:type="auto"/>
        <w:tblLayout w:type="fixed"/>
        <w:tblLook w:val="06A0" w:firstRow="1" w:lastRow="0" w:firstColumn="1" w:lastColumn="0" w:noHBand="1" w:noVBand="1"/>
      </w:tblPr>
      <w:tblGrid>
        <w:gridCol w:w="1440"/>
        <w:gridCol w:w="9360"/>
      </w:tblGrid>
      <w:tr w:rsidR="61695CC6" w14:paraId="290B3589" w14:textId="77777777" w:rsidTr="001664EE">
        <w:trPr>
          <w:cantSplit/>
        </w:trPr>
        <w:tc>
          <w:tcPr>
            <w:tcW w:w="1440" w:type="dxa"/>
          </w:tcPr>
          <w:p w14:paraId="765ED182" w14:textId="25765CF0" w:rsidR="61695CC6" w:rsidRPr="00033D98" w:rsidRDefault="61695CC6" w:rsidP="00033D98">
            <w:pPr>
              <w:pStyle w:val="Subheading"/>
            </w:pPr>
            <w:r w:rsidRPr="61695CC6">
              <w:t>Priority Activities:</w:t>
            </w:r>
            <w:bookmarkStart w:id="2" w:name="_GoBack"/>
            <w:bookmarkEnd w:id="2"/>
          </w:p>
        </w:tc>
        <w:tc>
          <w:tcPr>
            <w:tcW w:w="9360" w:type="dxa"/>
          </w:tcPr>
          <w:p w14:paraId="7538045E" w14:textId="6255BABE" w:rsidR="61695CC6" w:rsidRDefault="78B2C169" w:rsidP="3435D3E3">
            <w:pPr>
              <w:spacing w:line="259" w:lineRule="auto"/>
              <w:rPr>
                <w:rFonts w:ascii="Calibri" w:eastAsia="Calibri" w:hAnsi="Calibri" w:cs="Calibri"/>
                <w:color w:val="000000" w:themeColor="text1"/>
              </w:rPr>
            </w:pPr>
            <w:r w:rsidRPr="3435D3E3">
              <w:rPr>
                <w:rFonts w:ascii="Calibri" w:eastAsia="Calibri" w:hAnsi="Calibri" w:cs="Calibri"/>
                <w:color w:val="000000" w:themeColor="text1"/>
              </w:rPr>
              <w:t>All three classes in this unit provide the structure to support student-led action projects which is a key priority of this unit.</w:t>
            </w:r>
          </w:p>
        </w:tc>
      </w:tr>
      <w:tr w:rsidR="61695CC6" w14:paraId="32501E8B" w14:textId="77777777" w:rsidTr="001664EE">
        <w:trPr>
          <w:cantSplit/>
        </w:trPr>
        <w:tc>
          <w:tcPr>
            <w:tcW w:w="1440" w:type="dxa"/>
          </w:tcPr>
          <w:p w14:paraId="15CB73DF" w14:textId="1D106C86" w:rsidR="61695CC6" w:rsidRDefault="61695CC6" w:rsidP="00103EE4">
            <w:pPr>
              <w:pStyle w:val="Subheading"/>
            </w:pPr>
            <w:r w:rsidRPr="61695CC6">
              <w:t>Secondary Activities:</w:t>
            </w:r>
          </w:p>
        </w:tc>
        <w:tc>
          <w:tcPr>
            <w:tcW w:w="9360" w:type="dxa"/>
          </w:tcPr>
          <w:p w14:paraId="3C81B9E4" w14:textId="3082379D" w:rsidR="61695CC6" w:rsidRDefault="61695CC6" w:rsidP="3435D3E3">
            <w:pPr>
              <w:spacing w:line="259" w:lineRule="auto"/>
              <w:rPr>
                <w:rFonts w:ascii="Calibri" w:eastAsia="Calibri" w:hAnsi="Calibri" w:cs="Calibri"/>
                <w:color w:val="000000" w:themeColor="text1"/>
              </w:rPr>
            </w:pPr>
            <w:r w:rsidRPr="3435D3E3">
              <w:rPr>
                <w:rFonts w:ascii="Calibri" w:eastAsia="Calibri" w:hAnsi="Calibri" w:cs="Calibri"/>
                <w:color w:val="000000" w:themeColor="text1"/>
              </w:rPr>
              <w:t xml:space="preserve">Expand to more classes </w:t>
            </w:r>
            <w:r w:rsidR="79BBB3CE" w:rsidRPr="3435D3E3">
              <w:rPr>
                <w:rFonts w:ascii="Calibri" w:eastAsia="Calibri" w:hAnsi="Calibri" w:cs="Calibri"/>
                <w:color w:val="000000" w:themeColor="text1"/>
              </w:rPr>
              <w:t>to allow for more student work on presentations and engagement with the community</w:t>
            </w:r>
            <w:r w:rsidR="58053402" w:rsidRPr="3435D3E3">
              <w:rPr>
                <w:rFonts w:ascii="Calibri" w:eastAsia="Calibri" w:hAnsi="Calibri" w:cs="Calibri"/>
                <w:color w:val="000000" w:themeColor="text1"/>
              </w:rPr>
              <w:t>. Reach out to Mass Audubon educators for opportunities (</w:t>
            </w:r>
            <w:hyperlink r:id="rId11">
              <w:r w:rsidR="58053402" w:rsidRPr="3435D3E3">
                <w:rPr>
                  <w:rStyle w:val="Hyperlink"/>
                  <w:rFonts w:ascii="Calibri" w:eastAsia="Calibri" w:hAnsi="Calibri" w:cs="Calibri"/>
                </w:rPr>
                <w:t>education@massaudubon.org</w:t>
              </w:r>
            </w:hyperlink>
            <w:r w:rsidR="58053402" w:rsidRPr="3435D3E3">
              <w:rPr>
                <w:rFonts w:ascii="Calibri" w:eastAsia="Calibri" w:hAnsi="Calibri" w:cs="Calibri"/>
                <w:color w:val="000000" w:themeColor="text1"/>
              </w:rPr>
              <w:t>) and explore earthforce.org for more resources</w:t>
            </w:r>
          </w:p>
        </w:tc>
      </w:tr>
    </w:tbl>
    <w:p w14:paraId="7E3274C1" w14:textId="35FF1853" w:rsidR="000515DD" w:rsidRDefault="6A2722E3" w:rsidP="00103EE4">
      <w:pPr>
        <w:pStyle w:val="ClassHeading"/>
      </w:pPr>
      <w:r w:rsidRPr="4132820E">
        <w:lastRenderedPageBreak/>
        <w:t>Class 1</w:t>
      </w:r>
    </w:p>
    <w:p w14:paraId="6ED92037" w14:textId="18141620" w:rsidR="000515DD" w:rsidRDefault="6A2722E3" w:rsidP="31908C62">
      <w:pPr>
        <w:spacing w:after="0"/>
        <w:rPr>
          <w:rStyle w:val="normaltextrun"/>
          <w:rFonts w:ascii="Calibri" w:eastAsia="Calibri" w:hAnsi="Calibri" w:cs="Calibri"/>
          <w:color w:val="000000" w:themeColor="text1"/>
        </w:rPr>
      </w:pPr>
      <w:r w:rsidRPr="00103EE4">
        <w:rPr>
          <w:rStyle w:val="SubheadingChar"/>
        </w:rPr>
        <w:t>Teacher Materials &amp; Preparations:</w:t>
      </w:r>
      <w:r w:rsidRPr="31908C62">
        <w:rPr>
          <w:rStyle w:val="normaltextrun"/>
          <w:rFonts w:ascii="Calibri" w:eastAsia="Calibri" w:hAnsi="Calibri" w:cs="Calibri"/>
          <w:color w:val="000000" w:themeColor="text1"/>
        </w:rPr>
        <w:t xml:space="preserve"> Before this lesson prepare </w:t>
      </w:r>
      <w:r w:rsidR="7713C137" w:rsidRPr="31908C62">
        <w:rPr>
          <w:rStyle w:val="normaltextrun"/>
          <w:rFonts w:ascii="Calibri" w:eastAsia="Calibri" w:hAnsi="Calibri" w:cs="Calibri"/>
          <w:color w:val="000000" w:themeColor="text1"/>
        </w:rPr>
        <w:t>each</w:t>
      </w:r>
      <w:r w:rsidRPr="31908C62">
        <w:rPr>
          <w:rStyle w:val="normaltextrun"/>
          <w:rFonts w:ascii="Calibri" w:eastAsia="Calibri" w:hAnsi="Calibri" w:cs="Calibri"/>
          <w:color w:val="000000" w:themeColor="text1"/>
        </w:rPr>
        <w:t xml:space="preserve"> Student Guide</w:t>
      </w:r>
      <w:r w:rsidR="76189EB3" w:rsidRPr="31908C62">
        <w:rPr>
          <w:rStyle w:val="normaltextrun"/>
          <w:rFonts w:ascii="Calibri" w:eastAsia="Calibri" w:hAnsi="Calibri" w:cs="Calibri"/>
          <w:color w:val="000000" w:themeColor="text1"/>
        </w:rPr>
        <w:t xml:space="preserve"> and make sure that students have a complete set of all the worksheets from the previous lessons.</w:t>
      </w:r>
      <w:r w:rsidRPr="31908C62">
        <w:rPr>
          <w:rStyle w:val="normaltextrun"/>
          <w:rFonts w:ascii="Calibri" w:eastAsia="Calibri" w:hAnsi="Calibri" w:cs="Calibri"/>
          <w:color w:val="000000" w:themeColor="text1"/>
        </w:rPr>
        <w:t xml:space="preserve"> </w:t>
      </w:r>
      <w:r w:rsidR="3A9FE827" w:rsidRPr="31908C62">
        <w:rPr>
          <w:rStyle w:val="normaltextrun"/>
          <w:rFonts w:ascii="Calibri" w:eastAsia="Calibri" w:hAnsi="Calibri" w:cs="Calibri"/>
          <w:color w:val="000000" w:themeColor="text1"/>
        </w:rPr>
        <w:t>S</w:t>
      </w:r>
      <w:r w:rsidRPr="31908C62">
        <w:rPr>
          <w:rStyle w:val="normaltextrun"/>
          <w:rFonts w:ascii="Calibri" w:eastAsia="Calibri" w:hAnsi="Calibri" w:cs="Calibri"/>
          <w:color w:val="000000" w:themeColor="text1"/>
        </w:rPr>
        <w:t xml:space="preserve">tudents will be using </w:t>
      </w:r>
      <w:r w:rsidR="47BEF545" w:rsidRPr="31908C62">
        <w:rPr>
          <w:rStyle w:val="normaltextrun"/>
          <w:rFonts w:ascii="Calibri" w:eastAsia="Calibri" w:hAnsi="Calibri" w:cs="Calibri"/>
          <w:color w:val="000000" w:themeColor="text1"/>
        </w:rPr>
        <w:t>all the tools and techniques from Lessons 1-</w:t>
      </w:r>
      <w:r w:rsidR="6B4EF8B3" w:rsidRPr="31908C62">
        <w:rPr>
          <w:rStyle w:val="normaltextrun"/>
          <w:rFonts w:ascii="Calibri" w:eastAsia="Calibri" w:hAnsi="Calibri" w:cs="Calibri"/>
          <w:color w:val="000000" w:themeColor="text1"/>
        </w:rPr>
        <w:t>6 to brainstorm and decide on a community venue and presentation format</w:t>
      </w:r>
      <w:r w:rsidR="670E6087" w:rsidRPr="31908C62">
        <w:rPr>
          <w:rStyle w:val="normaltextrun"/>
          <w:rFonts w:ascii="Calibri" w:eastAsia="Calibri" w:hAnsi="Calibri" w:cs="Calibri"/>
          <w:color w:val="000000" w:themeColor="text1"/>
        </w:rPr>
        <w:t>.</w:t>
      </w:r>
      <w:r w:rsidR="47BEF545" w:rsidRPr="31908C62">
        <w:rPr>
          <w:rStyle w:val="normaltextrun"/>
          <w:rFonts w:ascii="Calibri" w:eastAsia="Calibri" w:hAnsi="Calibri" w:cs="Calibri"/>
          <w:color w:val="000000" w:themeColor="text1"/>
        </w:rPr>
        <w:t xml:space="preserve"> </w:t>
      </w:r>
      <w:r w:rsidRPr="31908C62">
        <w:rPr>
          <w:rStyle w:val="normaltextrun"/>
          <w:rFonts w:ascii="Calibri" w:eastAsia="Calibri" w:hAnsi="Calibri" w:cs="Calibri"/>
          <w:color w:val="000000" w:themeColor="text1"/>
        </w:rPr>
        <w:t xml:space="preserve"> Facilitators </w:t>
      </w:r>
      <w:r w:rsidR="150B1902" w:rsidRPr="31908C62">
        <w:rPr>
          <w:rStyle w:val="normaltextrun"/>
          <w:rFonts w:ascii="Calibri" w:eastAsia="Calibri" w:hAnsi="Calibri" w:cs="Calibri"/>
          <w:color w:val="000000" w:themeColor="text1"/>
        </w:rPr>
        <w:t xml:space="preserve">may either choose a venue or format for the class or work with students to decide. Teacher facilitators </w:t>
      </w:r>
      <w:r w:rsidRPr="31908C62">
        <w:rPr>
          <w:rStyle w:val="normaltextrun"/>
          <w:rFonts w:ascii="Calibri" w:eastAsia="Calibri" w:hAnsi="Calibri" w:cs="Calibri"/>
          <w:color w:val="000000" w:themeColor="text1"/>
        </w:rPr>
        <w:t xml:space="preserve">should review </w:t>
      </w:r>
      <w:r w:rsidR="00A68641" w:rsidRPr="31908C62">
        <w:rPr>
          <w:rStyle w:val="normaltextrun"/>
          <w:rFonts w:ascii="Calibri" w:eastAsia="Calibri" w:hAnsi="Calibri" w:cs="Calibri"/>
          <w:color w:val="000000" w:themeColor="text1"/>
        </w:rPr>
        <w:t xml:space="preserve">the </w:t>
      </w:r>
      <w:r w:rsidR="00A68641" w:rsidRPr="31908C62">
        <w:rPr>
          <w:rStyle w:val="normaltextrun"/>
          <w:rFonts w:ascii="Calibri" w:eastAsia="Calibri" w:hAnsi="Calibri" w:cs="Calibri"/>
          <w:i/>
          <w:iCs/>
          <w:color w:val="000000" w:themeColor="text1"/>
        </w:rPr>
        <w:t xml:space="preserve">Our Coast, Our Future Civic Engagement Project Grading Rubric </w:t>
      </w:r>
      <w:r w:rsidR="00A68641" w:rsidRPr="31908C62">
        <w:rPr>
          <w:rStyle w:val="normaltextrun"/>
          <w:rFonts w:ascii="Calibri" w:eastAsia="Calibri" w:hAnsi="Calibri" w:cs="Calibri"/>
          <w:color w:val="000000" w:themeColor="text1"/>
        </w:rPr>
        <w:t>that will help to assess student work during all of Lesson 7</w:t>
      </w:r>
      <w:r w:rsidRPr="31908C62">
        <w:rPr>
          <w:rStyle w:val="normaltextrun"/>
          <w:rFonts w:ascii="Calibri" w:eastAsia="Calibri" w:hAnsi="Calibri" w:cs="Calibri"/>
          <w:color w:val="000000" w:themeColor="text1"/>
        </w:rPr>
        <w:t>.</w:t>
      </w:r>
    </w:p>
    <w:p w14:paraId="507240F4" w14:textId="354DD5DE" w:rsidR="000515DD" w:rsidRDefault="000515DD" w:rsidP="31908C62">
      <w:pPr>
        <w:spacing w:after="0"/>
        <w:rPr>
          <w:rFonts w:ascii="Calibri" w:eastAsia="Calibri" w:hAnsi="Calibri" w:cs="Calibri"/>
          <w:color w:val="000000" w:themeColor="text1"/>
        </w:rPr>
      </w:pPr>
    </w:p>
    <w:tbl>
      <w:tblPr>
        <w:tblStyle w:val="TableGrid"/>
        <w:tblW w:w="0" w:type="auto"/>
        <w:tblLayout w:type="fixed"/>
        <w:tblLook w:val="06A0" w:firstRow="1" w:lastRow="0" w:firstColumn="1" w:lastColumn="0" w:noHBand="1" w:noVBand="1"/>
      </w:tblPr>
      <w:tblGrid>
        <w:gridCol w:w="3600"/>
        <w:gridCol w:w="3600"/>
        <w:gridCol w:w="3600"/>
      </w:tblGrid>
      <w:tr w:rsidR="31908C62" w14:paraId="53B88906" w14:textId="77777777" w:rsidTr="3435D3E3">
        <w:tc>
          <w:tcPr>
            <w:tcW w:w="3600" w:type="dxa"/>
          </w:tcPr>
          <w:p w14:paraId="6BB9D583" w14:textId="1FD42F14" w:rsidR="53B4EEE8" w:rsidRDefault="53B4EEE8" w:rsidP="31908C62">
            <w:pPr>
              <w:rPr>
                <w:rFonts w:ascii="Calibri" w:eastAsia="Calibri" w:hAnsi="Calibri" w:cs="Calibri"/>
                <w:color w:val="000000" w:themeColor="text1"/>
              </w:rPr>
            </w:pPr>
            <w:r>
              <w:rPr>
                <w:noProof/>
              </w:rPr>
              <w:drawing>
                <wp:inline distT="0" distB="0" distL="0" distR="0" wp14:anchorId="4A3A6F32" wp14:editId="3435D3E3">
                  <wp:extent cx="2143125" cy="1362075"/>
                  <wp:effectExtent l="0" t="0" r="0" b="0"/>
                  <wp:docPr id="922603373" name="Picture 922603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3125" cy="1362075"/>
                          </a:xfrm>
                          <a:prstGeom prst="rect">
                            <a:avLst/>
                          </a:prstGeom>
                        </pic:spPr>
                      </pic:pic>
                    </a:graphicData>
                  </a:graphic>
                </wp:inline>
              </w:drawing>
            </w:r>
          </w:p>
        </w:tc>
        <w:tc>
          <w:tcPr>
            <w:tcW w:w="3600" w:type="dxa"/>
          </w:tcPr>
          <w:p w14:paraId="1066DE36" w14:textId="13274EF2" w:rsidR="31908C62" w:rsidRDefault="31908C62" w:rsidP="31908C62">
            <w:pPr>
              <w:rPr>
                <w:rFonts w:ascii="Calibri" w:eastAsia="Calibri" w:hAnsi="Calibri" w:cs="Calibri"/>
                <w:color w:val="000000" w:themeColor="text1"/>
              </w:rPr>
            </w:pPr>
          </w:p>
        </w:tc>
        <w:tc>
          <w:tcPr>
            <w:tcW w:w="3600" w:type="dxa"/>
          </w:tcPr>
          <w:p w14:paraId="7D0A0EE7" w14:textId="13274EF2" w:rsidR="31908C62" w:rsidRDefault="31908C62" w:rsidP="31908C62">
            <w:pPr>
              <w:rPr>
                <w:rFonts w:ascii="Calibri" w:eastAsia="Calibri" w:hAnsi="Calibri" w:cs="Calibri"/>
                <w:color w:val="000000" w:themeColor="text1"/>
              </w:rPr>
            </w:pPr>
          </w:p>
        </w:tc>
      </w:tr>
      <w:tr w:rsidR="31908C62" w14:paraId="45F51B3F" w14:textId="77777777" w:rsidTr="3435D3E3">
        <w:tc>
          <w:tcPr>
            <w:tcW w:w="3600" w:type="dxa"/>
          </w:tcPr>
          <w:p w14:paraId="3F9FFF58" w14:textId="794A3387" w:rsidR="53B4EEE8" w:rsidRDefault="53B4EEE8" w:rsidP="31908C62">
            <w:pPr>
              <w:rPr>
                <w:rFonts w:ascii="Calibri" w:eastAsia="Calibri" w:hAnsi="Calibri" w:cs="Calibri"/>
                <w:i/>
                <w:iCs/>
                <w:color w:val="000000" w:themeColor="text1"/>
              </w:rPr>
            </w:pPr>
            <w:r w:rsidRPr="31908C62">
              <w:rPr>
                <w:rFonts w:ascii="Calibri" w:eastAsia="Calibri" w:hAnsi="Calibri" w:cs="Calibri"/>
                <w:i/>
                <w:iCs/>
                <w:color w:val="000000" w:themeColor="text1"/>
              </w:rPr>
              <w:t>Our Coast, Our Future Civic Engagement Project Grading Rubric</w:t>
            </w:r>
          </w:p>
        </w:tc>
        <w:tc>
          <w:tcPr>
            <w:tcW w:w="3600" w:type="dxa"/>
          </w:tcPr>
          <w:p w14:paraId="4E6424F0" w14:textId="13274EF2" w:rsidR="31908C62" w:rsidRDefault="31908C62" w:rsidP="31908C62">
            <w:pPr>
              <w:rPr>
                <w:rFonts w:ascii="Calibri" w:eastAsia="Calibri" w:hAnsi="Calibri" w:cs="Calibri"/>
                <w:color w:val="000000" w:themeColor="text1"/>
              </w:rPr>
            </w:pPr>
          </w:p>
        </w:tc>
        <w:tc>
          <w:tcPr>
            <w:tcW w:w="3600" w:type="dxa"/>
          </w:tcPr>
          <w:p w14:paraId="69F3A53E" w14:textId="13274EF2" w:rsidR="31908C62" w:rsidRDefault="31908C62" w:rsidP="31908C62">
            <w:pPr>
              <w:rPr>
                <w:rFonts w:ascii="Calibri" w:eastAsia="Calibri" w:hAnsi="Calibri" w:cs="Calibri"/>
                <w:color w:val="000000" w:themeColor="text1"/>
              </w:rPr>
            </w:pPr>
          </w:p>
        </w:tc>
      </w:tr>
    </w:tbl>
    <w:p w14:paraId="0D022628" w14:textId="206235C9" w:rsidR="000515DD" w:rsidRDefault="6A2722E3" w:rsidP="00103EE4">
      <w:pPr>
        <w:spacing w:before="240" w:after="0"/>
        <w:rPr>
          <w:rFonts w:ascii="Calibri" w:eastAsia="Calibri" w:hAnsi="Calibri" w:cs="Calibri"/>
          <w:color w:val="000000" w:themeColor="text1"/>
        </w:rPr>
      </w:pPr>
      <w:r w:rsidRPr="00103EE4">
        <w:rPr>
          <w:rStyle w:val="SubheadingChar"/>
        </w:rPr>
        <w:t>Essential Vocabulary</w:t>
      </w:r>
      <w:r w:rsidR="70E93472" w:rsidRPr="00103EE4">
        <w:rPr>
          <w:rStyle w:val="SubheadingChar"/>
        </w:rPr>
        <w:t>:</w:t>
      </w:r>
      <w:r w:rsidR="70E93472" w:rsidRPr="31908C62">
        <w:rPr>
          <w:rStyle w:val="normaltextrun"/>
          <w:rFonts w:ascii="Calibri" w:eastAsia="Calibri" w:hAnsi="Calibri" w:cs="Calibri"/>
          <w:color w:val="000000" w:themeColor="text1"/>
        </w:rPr>
        <w:t xml:space="preserve"> Please refer student glossary to review vocabulary terms.</w:t>
      </w:r>
    </w:p>
    <w:p w14:paraId="6D942253" w14:textId="55D414F1" w:rsidR="000515DD" w:rsidRDefault="6A2722E3" w:rsidP="00103EE4">
      <w:pPr>
        <w:spacing w:before="240" w:after="0"/>
        <w:rPr>
          <w:rFonts w:ascii="Calibri" w:eastAsia="Calibri" w:hAnsi="Calibri" w:cs="Calibri"/>
        </w:rPr>
      </w:pPr>
      <w:r w:rsidRPr="00103EE4">
        <w:rPr>
          <w:rStyle w:val="SubheadingChar"/>
        </w:rPr>
        <w:t>Essential Question:</w:t>
      </w:r>
      <w:r w:rsidRPr="31908C62">
        <w:rPr>
          <w:rFonts w:ascii="Calibri" w:eastAsia="Calibri" w:hAnsi="Calibri" w:cs="Calibri"/>
        </w:rPr>
        <w:t xml:space="preserve"> </w:t>
      </w:r>
      <w:r w:rsidR="70644834" w:rsidRPr="31908C62">
        <w:rPr>
          <w:rFonts w:ascii="Calibri" w:eastAsia="Calibri" w:hAnsi="Calibri" w:cs="Calibri"/>
        </w:rPr>
        <w:t>How do we communicate climate change challenge solutions to our communities?</w:t>
      </w:r>
    </w:p>
    <w:p w14:paraId="4738E038" w14:textId="377D9445" w:rsidR="000515DD" w:rsidRPr="00103EE4" w:rsidRDefault="6A2722E3" w:rsidP="00103EE4">
      <w:pPr>
        <w:pStyle w:val="Subheading"/>
        <w:spacing w:before="240"/>
      </w:pPr>
      <w:r w:rsidRPr="00103EE4">
        <w:rPr>
          <w:rStyle w:val="normaltextrun"/>
        </w:rPr>
        <w:t>Class Procedure:</w:t>
      </w:r>
    </w:p>
    <w:p w14:paraId="2FC6BE63" w14:textId="67B468A3" w:rsidR="6A2722E3" w:rsidRDefault="6A2722E3" w:rsidP="31908C62">
      <w:pPr>
        <w:pStyle w:val="ListParagraph"/>
        <w:numPr>
          <w:ilvl w:val="0"/>
          <w:numId w:val="3"/>
        </w:numPr>
        <w:spacing w:after="0"/>
        <w:rPr>
          <w:rFonts w:eastAsiaTheme="minorEastAsia"/>
          <w:b/>
          <w:bCs/>
        </w:rPr>
      </w:pPr>
      <w:r w:rsidRPr="00103EE4">
        <w:rPr>
          <w:rStyle w:val="SubheadingChar"/>
        </w:rPr>
        <w:t>Student Welcome</w:t>
      </w:r>
      <w:r w:rsidR="03F57A98" w:rsidRPr="00103EE4">
        <w:rPr>
          <w:rStyle w:val="SubheadingChar"/>
        </w:rPr>
        <w:t xml:space="preserve"> (5 minutes)</w:t>
      </w:r>
      <w:r w:rsidRPr="00103EE4">
        <w:rPr>
          <w:rStyle w:val="SubheadingChar"/>
        </w:rPr>
        <w:t xml:space="preserve">: </w:t>
      </w:r>
      <w:r w:rsidRPr="31908C62">
        <w:rPr>
          <w:rFonts w:ascii="Calibri" w:eastAsia="Calibri" w:hAnsi="Calibri" w:cs="Calibri"/>
        </w:rPr>
        <w:t xml:space="preserve">Consider asking students, </w:t>
      </w:r>
      <w:r w:rsidR="45509566" w:rsidRPr="31908C62">
        <w:rPr>
          <w:rFonts w:ascii="Calibri" w:eastAsia="Calibri" w:hAnsi="Calibri" w:cs="Calibri"/>
        </w:rPr>
        <w:t>“What are your thoughts about the climate solution strategies that the student community chose in the last class? Do you think that the strategies are clear and be put into practice by the community or are there any lingering questions or concerns about the chosen strategies”?</w:t>
      </w:r>
    </w:p>
    <w:p w14:paraId="0047EAA6" w14:textId="7076C3E5" w:rsidR="3EE9FF02" w:rsidRDefault="3EE9FF02" w:rsidP="31908C62">
      <w:pPr>
        <w:pStyle w:val="ListParagraph"/>
        <w:numPr>
          <w:ilvl w:val="1"/>
          <w:numId w:val="3"/>
        </w:numPr>
        <w:spacing w:after="0"/>
        <w:rPr>
          <w:b/>
          <w:bCs/>
        </w:rPr>
      </w:pPr>
      <w:r w:rsidRPr="31908C62">
        <w:rPr>
          <w:rFonts w:ascii="Calibri" w:eastAsia="Calibri" w:hAnsi="Calibri" w:cs="Calibri"/>
        </w:rPr>
        <w:t xml:space="preserve">Let students know that in the next few classes they will be </w:t>
      </w:r>
      <w:r w:rsidR="54C5BEB1" w:rsidRPr="31908C62">
        <w:rPr>
          <w:rFonts w:ascii="Calibri" w:eastAsia="Calibri" w:hAnsi="Calibri" w:cs="Calibri"/>
        </w:rPr>
        <w:t>creating a project to help report out their work on</w:t>
      </w:r>
      <w:r w:rsidR="5A550C54" w:rsidRPr="31908C62">
        <w:rPr>
          <w:rFonts w:ascii="Calibri" w:eastAsia="Calibri" w:hAnsi="Calibri" w:cs="Calibri"/>
        </w:rPr>
        <w:t xml:space="preserve"> </w:t>
      </w:r>
      <w:r w:rsidR="5A550C54" w:rsidRPr="31908C62">
        <w:rPr>
          <w:rFonts w:ascii="Calibri" w:eastAsia="Calibri" w:hAnsi="Calibri" w:cs="Calibri"/>
          <w:i/>
          <w:iCs/>
          <w:color w:val="000000" w:themeColor="text1"/>
        </w:rPr>
        <w:t>Our Coast, Our Future</w:t>
      </w:r>
      <w:r w:rsidR="54C5BEB1" w:rsidRPr="31908C62">
        <w:rPr>
          <w:rFonts w:ascii="Calibri" w:eastAsia="Calibri" w:hAnsi="Calibri" w:cs="Calibri"/>
        </w:rPr>
        <w:t xml:space="preserve"> generating climate solution strategies to the community outside their classroom</w:t>
      </w:r>
      <w:r w:rsidRPr="31908C62">
        <w:rPr>
          <w:rFonts w:ascii="Calibri" w:eastAsia="Calibri" w:hAnsi="Calibri" w:cs="Calibri"/>
        </w:rPr>
        <w:t>.</w:t>
      </w:r>
    </w:p>
    <w:p w14:paraId="7420EEAB" w14:textId="75F875BB" w:rsidR="554B59E6" w:rsidRDefault="554B59E6" w:rsidP="31908C62">
      <w:pPr>
        <w:pStyle w:val="ListParagraph"/>
        <w:numPr>
          <w:ilvl w:val="1"/>
          <w:numId w:val="3"/>
        </w:numPr>
        <w:spacing w:after="0"/>
        <w:rPr>
          <w:b/>
          <w:bCs/>
        </w:rPr>
      </w:pPr>
      <w:r w:rsidRPr="31908C62">
        <w:rPr>
          <w:rFonts w:ascii="Calibri" w:eastAsia="Calibri" w:hAnsi="Calibri" w:cs="Calibri"/>
        </w:rPr>
        <w:t>Ask students to share their thoughts, questions, and concerns about the project.</w:t>
      </w:r>
    </w:p>
    <w:p w14:paraId="6942F4F2" w14:textId="31B270F1" w:rsidR="6A2722E3" w:rsidRDefault="6A2722E3" w:rsidP="31908C62">
      <w:pPr>
        <w:pStyle w:val="ListParagraph"/>
        <w:numPr>
          <w:ilvl w:val="0"/>
          <w:numId w:val="3"/>
        </w:numPr>
        <w:spacing w:after="0"/>
        <w:rPr>
          <w:b/>
          <w:bCs/>
        </w:rPr>
      </w:pPr>
      <w:r w:rsidRPr="00103EE4">
        <w:rPr>
          <w:rStyle w:val="SubheadingChar"/>
        </w:rPr>
        <w:t>Activity</w:t>
      </w:r>
      <w:r w:rsidR="032F00B1" w:rsidRPr="00103EE4">
        <w:rPr>
          <w:rStyle w:val="SubheadingChar"/>
        </w:rPr>
        <w:t xml:space="preserve"> (20 minutes)</w:t>
      </w:r>
      <w:r w:rsidRPr="00103EE4">
        <w:rPr>
          <w:rStyle w:val="SubheadingChar"/>
        </w:rPr>
        <w:t>:</w:t>
      </w:r>
      <w:r w:rsidRPr="31908C62">
        <w:rPr>
          <w:rFonts w:ascii="Calibri" w:eastAsia="Calibri" w:hAnsi="Calibri" w:cs="Calibri"/>
        </w:rPr>
        <w:t xml:space="preserve"> Let students kn</w:t>
      </w:r>
      <w:r w:rsidR="1FB39E89" w:rsidRPr="31908C62">
        <w:rPr>
          <w:rFonts w:ascii="Calibri" w:eastAsia="Calibri" w:hAnsi="Calibri" w:cs="Calibri"/>
        </w:rPr>
        <w:t>ow that in today's class s</w:t>
      </w:r>
      <w:r w:rsidR="72352624" w:rsidRPr="31908C62">
        <w:rPr>
          <w:rFonts w:ascii="Calibri" w:eastAsia="Calibri" w:hAnsi="Calibri" w:cs="Calibri"/>
        </w:rPr>
        <w:t>tudents will brainstorm ideas and develop a plan to present their knowledge and solutions to locally relevant climate change issues directly based on work done in lessons 1-6.</w:t>
      </w:r>
    </w:p>
    <w:p w14:paraId="74E821B0" w14:textId="23097679" w:rsidR="351BC7E6" w:rsidRDefault="351BC7E6" w:rsidP="31908C62">
      <w:pPr>
        <w:pStyle w:val="ListParagraph"/>
        <w:numPr>
          <w:ilvl w:val="1"/>
          <w:numId w:val="3"/>
        </w:numPr>
        <w:spacing w:after="0"/>
        <w:rPr>
          <w:b/>
          <w:bCs/>
        </w:rPr>
      </w:pPr>
      <w:r w:rsidRPr="31908C62">
        <w:rPr>
          <w:rFonts w:ascii="Calibri" w:eastAsia="Calibri" w:hAnsi="Calibri" w:cs="Calibri"/>
          <w:color w:val="000000" w:themeColor="text1"/>
        </w:rPr>
        <w:t>Teacher facilitator should help s</w:t>
      </w:r>
      <w:r w:rsidR="72352624" w:rsidRPr="31908C62">
        <w:rPr>
          <w:rFonts w:ascii="Calibri" w:eastAsia="Calibri" w:hAnsi="Calibri" w:cs="Calibri"/>
          <w:color w:val="000000" w:themeColor="text1"/>
        </w:rPr>
        <w:t xml:space="preserve">tudents consider what content and format is appropriate for the specific target audiences within the community. Students </w:t>
      </w:r>
      <w:r w:rsidR="5A2B212F" w:rsidRPr="31908C62">
        <w:rPr>
          <w:rFonts w:ascii="Calibri" w:eastAsia="Calibri" w:hAnsi="Calibri" w:cs="Calibri"/>
          <w:color w:val="000000" w:themeColor="text1"/>
        </w:rPr>
        <w:t>should also</w:t>
      </w:r>
      <w:r w:rsidR="72352624" w:rsidRPr="31908C62">
        <w:rPr>
          <w:rFonts w:ascii="Calibri" w:eastAsia="Calibri" w:hAnsi="Calibri" w:cs="Calibri"/>
          <w:color w:val="000000" w:themeColor="text1"/>
        </w:rPr>
        <w:t xml:space="preserve"> consider primary audience and secondary audience and designs presentation project to match. </w:t>
      </w:r>
    </w:p>
    <w:p w14:paraId="1EF954D5" w14:textId="1EEAC2ED" w:rsidR="76DDE1BF" w:rsidRDefault="76DDE1BF" w:rsidP="31908C62">
      <w:pPr>
        <w:pStyle w:val="ListParagraph"/>
        <w:numPr>
          <w:ilvl w:val="1"/>
          <w:numId w:val="3"/>
        </w:numPr>
        <w:spacing w:after="0"/>
        <w:rPr>
          <w:b/>
          <w:bCs/>
        </w:rPr>
      </w:pPr>
      <w:r w:rsidRPr="31908C62">
        <w:rPr>
          <w:rFonts w:ascii="Calibri" w:eastAsia="Calibri" w:hAnsi="Calibri" w:cs="Calibri"/>
          <w:color w:val="000000" w:themeColor="text1"/>
        </w:rPr>
        <w:t xml:space="preserve">Students may consider </w:t>
      </w:r>
      <w:r w:rsidR="72352624" w:rsidRPr="31908C62">
        <w:rPr>
          <w:rFonts w:ascii="Calibri" w:eastAsia="Calibri" w:hAnsi="Calibri" w:cs="Calibri"/>
          <w:color w:val="000000" w:themeColor="text1"/>
        </w:rPr>
        <w:t>of projects</w:t>
      </w:r>
      <w:r w:rsidR="2AFB6549" w:rsidRPr="31908C62">
        <w:rPr>
          <w:rFonts w:ascii="Calibri" w:eastAsia="Calibri" w:hAnsi="Calibri" w:cs="Calibri"/>
          <w:color w:val="000000" w:themeColor="text1"/>
        </w:rPr>
        <w:t xml:space="preserve"> that</w:t>
      </w:r>
      <w:r w:rsidR="72352624" w:rsidRPr="31908C62">
        <w:rPr>
          <w:rFonts w:ascii="Calibri" w:eastAsia="Calibri" w:hAnsi="Calibri" w:cs="Calibri"/>
          <w:color w:val="000000" w:themeColor="text1"/>
        </w:rPr>
        <w:t xml:space="preserve"> c</w:t>
      </w:r>
      <w:r w:rsidR="7C12F619" w:rsidRPr="31908C62">
        <w:rPr>
          <w:rFonts w:ascii="Calibri" w:eastAsia="Calibri" w:hAnsi="Calibri" w:cs="Calibri"/>
          <w:color w:val="000000" w:themeColor="text1"/>
        </w:rPr>
        <w:t>an</w:t>
      </w:r>
      <w:r w:rsidR="72352624" w:rsidRPr="31908C62">
        <w:rPr>
          <w:rFonts w:ascii="Calibri" w:eastAsia="Calibri" w:hAnsi="Calibri" w:cs="Calibri"/>
          <w:color w:val="000000" w:themeColor="text1"/>
        </w:rPr>
        <w:t xml:space="preserve"> include:</w:t>
      </w:r>
      <w:r w:rsidR="7DB434BA" w:rsidRPr="31908C62">
        <w:rPr>
          <w:rFonts w:ascii="Calibri" w:eastAsia="Calibri" w:hAnsi="Calibri" w:cs="Calibri"/>
          <w:color w:val="000000" w:themeColor="text1"/>
        </w:rPr>
        <w:t xml:space="preserve"> </w:t>
      </w:r>
      <w:r w:rsidR="72352624" w:rsidRPr="31908C62">
        <w:rPr>
          <w:rFonts w:ascii="Calibri" w:eastAsia="Calibri" w:hAnsi="Calibri" w:cs="Calibri"/>
          <w:color w:val="000000" w:themeColor="text1"/>
        </w:rPr>
        <w:t>Social media engagement</w:t>
      </w:r>
      <w:r w:rsidR="5191C024" w:rsidRPr="31908C62">
        <w:rPr>
          <w:rFonts w:ascii="Calibri" w:eastAsia="Calibri" w:hAnsi="Calibri" w:cs="Calibri"/>
          <w:color w:val="000000" w:themeColor="text1"/>
        </w:rPr>
        <w:t xml:space="preserve">, </w:t>
      </w:r>
      <w:r w:rsidR="72352624" w:rsidRPr="31908C62">
        <w:rPr>
          <w:rFonts w:ascii="Calibri" w:eastAsia="Calibri" w:hAnsi="Calibri" w:cs="Calibri"/>
          <w:color w:val="000000" w:themeColor="text1"/>
        </w:rPr>
        <w:t>Video, Podcast</w:t>
      </w:r>
      <w:r w:rsidR="14D62D77" w:rsidRPr="31908C62">
        <w:rPr>
          <w:rFonts w:ascii="Calibri" w:eastAsia="Calibri" w:hAnsi="Calibri" w:cs="Calibri"/>
          <w:color w:val="000000" w:themeColor="text1"/>
        </w:rPr>
        <w:t xml:space="preserve">, </w:t>
      </w:r>
      <w:r w:rsidR="72352624" w:rsidRPr="31908C62">
        <w:rPr>
          <w:rFonts w:ascii="Calibri" w:eastAsia="Calibri" w:hAnsi="Calibri" w:cs="Calibri"/>
          <w:color w:val="000000" w:themeColor="text1"/>
        </w:rPr>
        <w:t>Local news article or op-ed style blog</w:t>
      </w:r>
      <w:r w:rsidR="21939E93" w:rsidRPr="31908C62">
        <w:rPr>
          <w:rFonts w:ascii="Calibri" w:eastAsia="Calibri" w:hAnsi="Calibri" w:cs="Calibri"/>
          <w:color w:val="000000" w:themeColor="text1"/>
        </w:rPr>
        <w:t>, a</w:t>
      </w:r>
      <w:r w:rsidR="72352624" w:rsidRPr="31908C62">
        <w:rPr>
          <w:rFonts w:ascii="Calibri" w:eastAsia="Calibri" w:hAnsi="Calibri" w:cs="Calibri"/>
          <w:color w:val="000000" w:themeColor="text1"/>
        </w:rPr>
        <w:t>rt</w:t>
      </w:r>
      <w:r w:rsidR="5B6AC765" w:rsidRPr="31908C62">
        <w:rPr>
          <w:rFonts w:ascii="Calibri" w:eastAsia="Calibri" w:hAnsi="Calibri" w:cs="Calibri"/>
          <w:color w:val="000000" w:themeColor="text1"/>
        </w:rPr>
        <w:t xml:space="preserve"> project or</w:t>
      </w:r>
      <w:r w:rsidR="72352624" w:rsidRPr="31908C62">
        <w:rPr>
          <w:rFonts w:ascii="Calibri" w:eastAsia="Calibri" w:hAnsi="Calibri" w:cs="Calibri"/>
          <w:color w:val="000000" w:themeColor="text1"/>
        </w:rPr>
        <w:t xml:space="preserve"> installation</w:t>
      </w:r>
      <w:r w:rsidR="7CDC97C0" w:rsidRPr="31908C62">
        <w:rPr>
          <w:rFonts w:ascii="Calibri" w:eastAsia="Calibri" w:hAnsi="Calibri" w:cs="Calibri"/>
          <w:color w:val="000000" w:themeColor="text1"/>
        </w:rPr>
        <w:t>, in</w:t>
      </w:r>
      <w:r w:rsidR="50D31625" w:rsidRPr="31908C62">
        <w:rPr>
          <w:rFonts w:ascii="Calibri" w:eastAsia="Calibri" w:hAnsi="Calibri" w:cs="Calibri"/>
          <w:color w:val="000000" w:themeColor="text1"/>
        </w:rPr>
        <w:t>-</w:t>
      </w:r>
      <w:r w:rsidR="7CDC97C0" w:rsidRPr="31908C62">
        <w:rPr>
          <w:rFonts w:ascii="Calibri" w:eastAsia="Calibri" w:hAnsi="Calibri" w:cs="Calibri"/>
          <w:color w:val="000000" w:themeColor="text1"/>
        </w:rPr>
        <w:t>person p</w:t>
      </w:r>
      <w:r w:rsidR="72352624" w:rsidRPr="31908C62">
        <w:rPr>
          <w:rFonts w:ascii="Calibri" w:eastAsia="Calibri" w:hAnsi="Calibri" w:cs="Calibri"/>
          <w:color w:val="000000" w:themeColor="text1"/>
        </w:rPr>
        <w:t>resentation to school</w:t>
      </w:r>
      <w:r w:rsidR="72564431" w:rsidRPr="31908C62">
        <w:rPr>
          <w:rFonts w:ascii="Calibri" w:eastAsia="Calibri" w:hAnsi="Calibri" w:cs="Calibri"/>
          <w:color w:val="000000" w:themeColor="text1"/>
        </w:rPr>
        <w:t xml:space="preserve"> </w:t>
      </w:r>
      <w:r w:rsidR="72352624" w:rsidRPr="31908C62">
        <w:rPr>
          <w:rFonts w:ascii="Calibri" w:eastAsia="Calibri" w:hAnsi="Calibri" w:cs="Calibri"/>
          <w:color w:val="000000" w:themeColor="text1"/>
        </w:rPr>
        <w:t>peers/parents/community members</w:t>
      </w:r>
      <w:r w:rsidR="79F1FB3D" w:rsidRPr="31908C62">
        <w:rPr>
          <w:rFonts w:ascii="Calibri" w:eastAsia="Calibri" w:hAnsi="Calibri" w:cs="Calibri"/>
          <w:color w:val="000000" w:themeColor="text1"/>
        </w:rPr>
        <w:t>, civics related action (e.g., meeting with town or city officials to present findings, or some other format.</w:t>
      </w:r>
    </w:p>
    <w:p w14:paraId="59664D3B" w14:textId="0AC5B893" w:rsidR="000515DD" w:rsidRDefault="2AC8E556" w:rsidP="31908C62">
      <w:pPr>
        <w:pStyle w:val="ListParagraph"/>
        <w:numPr>
          <w:ilvl w:val="2"/>
          <w:numId w:val="3"/>
        </w:numPr>
        <w:spacing w:after="0"/>
        <w:rPr>
          <w:rFonts w:eastAsiaTheme="minorEastAsia"/>
          <w:color w:val="000000" w:themeColor="text1"/>
        </w:rPr>
      </w:pPr>
      <w:r w:rsidRPr="31908C62">
        <w:rPr>
          <w:rFonts w:ascii="Calibri" w:eastAsia="Calibri" w:hAnsi="Calibri" w:cs="Calibri"/>
          <w:color w:val="000000" w:themeColor="text1"/>
        </w:rPr>
        <w:t>Emphasize that s</w:t>
      </w:r>
      <w:r w:rsidR="72352624" w:rsidRPr="31908C62">
        <w:rPr>
          <w:rFonts w:ascii="Calibri" w:eastAsia="Calibri" w:hAnsi="Calibri" w:cs="Calibri"/>
          <w:color w:val="000000" w:themeColor="text1"/>
        </w:rPr>
        <w:t>tudent presentation projects should make the connection between the solution and the challenge clear, considers the roles and perspectives of community members and increases overall understanding of climate resilience.</w:t>
      </w:r>
    </w:p>
    <w:p w14:paraId="749C95A7" w14:textId="3D126530" w:rsidR="000515DD" w:rsidRDefault="72352624" w:rsidP="31908C62">
      <w:pPr>
        <w:pStyle w:val="ListParagraph"/>
        <w:numPr>
          <w:ilvl w:val="1"/>
          <w:numId w:val="3"/>
        </w:numPr>
        <w:spacing w:after="0"/>
        <w:rPr>
          <w:color w:val="000000" w:themeColor="text1"/>
        </w:rPr>
      </w:pPr>
      <w:r w:rsidRPr="31908C62">
        <w:rPr>
          <w:rFonts w:ascii="Calibri" w:eastAsia="Calibri" w:hAnsi="Calibri" w:cs="Calibri"/>
          <w:color w:val="000000" w:themeColor="text1"/>
        </w:rPr>
        <w:t>Student solutions should relate directly to adapting the community's systems</w:t>
      </w:r>
      <w:r w:rsidR="58761F78" w:rsidRPr="31908C62">
        <w:rPr>
          <w:rFonts w:ascii="Calibri" w:eastAsia="Calibri" w:hAnsi="Calibri" w:cs="Calibri"/>
          <w:color w:val="000000" w:themeColor="text1"/>
        </w:rPr>
        <w:t>, policies and procedures toward beneficial climate solution strategies</w:t>
      </w:r>
      <w:r w:rsidRPr="31908C62">
        <w:rPr>
          <w:rFonts w:ascii="Calibri" w:eastAsia="Calibri" w:hAnsi="Calibri" w:cs="Calibri"/>
          <w:color w:val="000000" w:themeColor="text1"/>
        </w:rPr>
        <w:t>.</w:t>
      </w:r>
    </w:p>
    <w:p w14:paraId="5C347130" w14:textId="436B237D" w:rsidR="000515DD" w:rsidRDefault="6A2722E3" w:rsidP="31908C62">
      <w:pPr>
        <w:pStyle w:val="ListParagraph"/>
        <w:numPr>
          <w:ilvl w:val="0"/>
          <w:numId w:val="3"/>
        </w:numPr>
        <w:spacing w:after="0"/>
        <w:rPr>
          <w:color w:val="000000" w:themeColor="text1"/>
        </w:rPr>
      </w:pPr>
      <w:r w:rsidRPr="00103EE4">
        <w:rPr>
          <w:rStyle w:val="SubheadingChar"/>
        </w:rPr>
        <w:t>Discussion</w:t>
      </w:r>
      <w:r w:rsidR="47B64A24" w:rsidRPr="00103EE4">
        <w:rPr>
          <w:rStyle w:val="SubheadingChar"/>
        </w:rPr>
        <w:t xml:space="preserve"> (20 minutes)</w:t>
      </w:r>
      <w:r w:rsidRPr="00103EE4">
        <w:rPr>
          <w:rStyle w:val="SubheadingChar"/>
        </w:rPr>
        <w:t>:</w:t>
      </w:r>
      <w:r w:rsidRPr="31908C62">
        <w:rPr>
          <w:rFonts w:ascii="Calibri" w:eastAsia="Calibri" w:hAnsi="Calibri" w:cs="Calibri"/>
        </w:rPr>
        <w:t xml:space="preserve"> Teacher facilitator</w:t>
      </w:r>
      <w:r w:rsidR="19C3012D" w:rsidRPr="31908C62">
        <w:rPr>
          <w:rFonts w:ascii="Calibri" w:eastAsia="Calibri" w:hAnsi="Calibri" w:cs="Calibri"/>
        </w:rPr>
        <w:t xml:space="preserve"> will help students decide on the project format. Facilitator may move students towards a format that is ideal for the class or give students a short list and guide the class thro</w:t>
      </w:r>
      <w:r w:rsidR="64B0E104" w:rsidRPr="31908C62">
        <w:rPr>
          <w:rFonts w:ascii="Calibri" w:eastAsia="Calibri" w:hAnsi="Calibri" w:cs="Calibri"/>
        </w:rPr>
        <w:t>ugh a voting process.</w:t>
      </w:r>
    </w:p>
    <w:p w14:paraId="11F9E100" w14:textId="7DE18F34" w:rsidR="000515DD" w:rsidRDefault="64B0E104" w:rsidP="31908C62">
      <w:pPr>
        <w:pStyle w:val="ListParagraph"/>
        <w:numPr>
          <w:ilvl w:val="1"/>
          <w:numId w:val="3"/>
        </w:numPr>
        <w:spacing w:after="0"/>
        <w:rPr>
          <w:rFonts w:eastAsiaTheme="minorEastAsia"/>
        </w:rPr>
      </w:pPr>
      <w:r w:rsidRPr="31908C62">
        <w:rPr>
          <w:rFonts w:ascii="Calibri" w:eastAsia="Calibri" w:hAnsi="Calibri" w:cs="Calibri"/>
        </w:rPr>
        <w:lastRenderedPageBreak/>
        <w:t>Once the format has been decided the teacher facili</w:t>
      </w:r>
      <w:r w:rsidR="4968B61B" w:rsidRPr="31908C62">
        <w:rPr>
          <w:rFonts w:ascii="Calibri" w:eastAsia="Calibri" w:hAnsi="Calibri" w:cs="Calibri"/>
        </w:rPr>
        <w:t>tator</w:t>
      </w:r>
      <w:r w:rsidRPr="31908C62">
        <w:rPr>
          <w:rFonts w:ascii="Calibri" w:eastAsia="Calibri" w:hAnsi="Calibri" w:cs="Calibri"/>
        </w:rPr>
        <w:t xml:space="preserve"> should help students </w:t>
      </w:r>
      <w:r w:rsidR="024C5B77" w:rsidRPr="31908C62">
        <w:rPr>
          <w:rFonts w:ascii="Calibri" w:eastAsia="Calibri" w:hAnsi="Calibri" w:cs="Calibri"/>
        </w:rPr>
        <w:t>divide</w:t>
      </w:r>
      <w:r w:rsidRPr="31908C62">
        <w:rPr>
          <w:rFonts w:ascii="Calibri" w:eastAsia="Calibri" w:hAnsi="Calibri" w:cs="Calibri"/>
        </w:rPr>
        <w:t xml:space="preserve"> up student roles and r</w:t>
      </w:r>
      <w:r w:rsidR="7A086E91" w:rsidRPr="31908C62">
        <w:rPr>
          <w:rFonts w:ascii="Calibri" w:eastAsia="Calibri" w:hAnsi="Calibri" w:cs="Calibri"/>
        </w:rPr>
        <w:t>esponsibilities.</w:t>
      </w:r>
    </w:p>
    <w:p w14:paraId="6F1AFB85" w14:textId="40F69B16" w:rsidR="000515DD" w:rsidRDefault="7A086E91" w:rsidP="31908C62">
      <w:pPr>
        <w:pStyle w:val="ListParagraph"/>
        <w:numPr>
          <w:ilvl w:val="1"/>
          <w:numId w:val="3"/>
        </w:numPr>
        <w:spacing w:after="0"/>
      </w:pPr>
      <w:r w:rsidRPr="31908C62">
        <w:rPr>
          <w:rFonts w:ascii="Calibri" w:eastAsia="Calibri" w:hAnsi="Calibri" w:cs="Calibri"/>
        </w:rPr>
        <w:t xml:space="preserve">Student roles and responsibilities will vary depending on upon the format of the presentation and the teacher </w:t>
      </w:r>
      <w:r w:rsidR="44E744DE" w:rsidRPr="31908C62">
        <w:rPr>
          <w:rFonts w:ascii="Calibri" w:eastAsia="Calibri" w:hAnsi="Calibri" w:cs="Calibri"/>
        </w:rPr>
        <w:t>facilitator</w:t>
      </w:r>
      <w:r w:rsidRPr="31908C62">
        <w:rPr>
          <w:rFonts w:ascii="Calibri" w:eastAsia="Calibri" w:hAnsi="Calibri" w:cs="Calibri"/>
        </w:rPr>
        <w:t xml:space="preserve"> may choose brainstorm a list with students and then assign students</w:t>
      </w:r>
      <w:r w:rsidR="417321A4" w:rsidRPr="31908C62">
        <w:rPr>
          <w:rFonts w:ascii="Calibri" w:eastAsia="Calibri" w:hAnsi="Calibri" w:cs="Calibri"/>
        </w:rPr>
        <w:t xml:space="preserve"> to role individually, in pairs or in small groups.</w:t>
      </w:r>
    </w:p>
    <w:p w14:paraId="5A079C18" w14:textId="3E93D68C" w:rsidR="000515DD" w:rsidRDefault="414D1E00" w:rsidP="31908C62">
      <w:pPr>
        <w:pStyle w:val="ListParagraph"/>
        <w:numPr>
          <w:ilvl w:val="1"/>
          <w:numId w:val="3"/>
        </w:numPr>
        <w:spacing w:after="0"/>
      </w:pPr>
      <w:r w:rsidRPr="31908C62">
        <w:rPr>
          <w:rFonts w:ascii="Calibri" w:eastAsia="Calibri" w:hAnsi="Calibri" w:cs="Calibri"/>
        </w:rPr>
        <w:t>Based on their roles and responsibilities the teacher facilit</w:t>
      </w:r>
      <w:r w:rsidR="62EDA633" w:rsidRPr="31908C62">
        <w:rPr>
          <w:rFonts w:ascii="Calibri" w:eastAsia="Calibri" w:hAnsi="Calibri" w:cs="Calibri"/>
        </w:rPr>
        <w:t>ator</w:t>
      </w:r>
      <w:r w:rsidRPr="31908C62">
        <w:rPr>
          <w:rFonts w:ascii="Calibri" w:eastAsia="Calibri" w:hAnsi="Calibri" w:cs="Calibri"/>
        </w:rPr>
        <w:t xml:space="preserve"> should help the students decide on what immediate next steps (research, gathering materials, etc.,) should be done </w:t>
      </w:r>
      <w:r w:rsidR="22D8C472" w:rsidRPr="31908C62">
        <w:rPr>
          <w:rFonts w:ascii="Calibri" w:eastAsia="Calibri" w:hAnsi="Calibri" w:cs="Calibri"/>
        </w:rPr>
        <w:t>during the next class and as homework.</w:t>
      </w:r>
    </w:p>
    <w:p w14:paraId="76727750" w14:textId="23339E65" w:rsidR="000515DD" w:rsidRDefault="39E39A73" w:rsidP="31908C62">
      <w:pPr>
        <w:pStyle w:val="ListParagraph"/>
        <w:numPr>
          <w:ilvl w:val="0"/>
          <w:numId w:val="3"/>
        </w:numPr>
        <w:spacing w:after="0"/>
      </w:pPr>
      <w:r w:rsidRPr="00103EE4">
        <w:rPr>
          <w:rStyle w:val="SubheadingChar"/>
        </w:rPr>
        <w:t>Wrap-up (5 minutes):</w:t>
      </w:r>
      <w:r w:rsidRPr="31908C62">
        <w:rPr>
          <w:rFonts w:ascii="Calibri" w:eastAsia="Calibri" w:hAnsi="Calibri" w:cs="Calibri"/>
        </w:rPr>
        <w:t xml:space="preserve"> Let students know that in the next class they will </w:t>
      </w:r>
      <w:r w:rsidR="7A6494A1" w:rsidRPr="31908C62">
        <w:rPr>
          <w:rFonts w:ascii="Calibri" w:eastAsia="Calibri" w:hAnsi="Calibri" w:cs="Calibri"/>
        </w:rPr>
        <w:t>be working to create a first draft of their project</w:t>
      </w:r>
      <w:r w:rsidRPr="31908C62">
        <w:rPr>
          <w:rFonts w:ascii="Calibri" w:eastAsia="Calibri" w:hAnsi="Calibri" w:cs="Calibri"/>
        </w:rPr>
        <w:t xml:space="preserve">. </w:t>
      </w:r>
    </w:p>
    <w:p w14:paraId="3F5747AE" w14:textId="7B9569CE" w:rsidR="000515DD" w:rsidRDefault="04DA3C4A" w:rsidP="31908C62">
      <w:pPr>
        <w:pStyle w:val="ListParagraph"/>
        <w:numPr>
          <w:ilvl w:val="1"/>
          <w:numId w:val="3"/>
        </w:numPr>
        <w:spacing w:after="0"/>
      </w:pPr>
      <w:r w:rsidRPr="31908C62">
        <w:rPr>
          <w:rFonts w:ascii="Calibri" w:eastAsia="Calibri" w:hAnsi="Calibri" w:cs="Calibri"/>
        </w:rPr>
        <w:t xml:space="preserve">Ask students to share their thoughts, questions, and concerns about the </w:t>
      </w:r>
      <w:r w:rsidR="1C3A8D88" w:rsidRPr="31908C62">
        <w:rPr>
          <w:rFonts w:ascii="Calibri" w:eastAsia="Calibri" w:hAnsi="Calibri" w:cs="Calibri"/>
        </w:rPr>
        <w:t>work ahead</w:t>
      </w:r>
      <w:r w:rsidRPr="31908C62">
        <w:rPr>
          <w:rFonts w:ascii="Calibri" w:eastAsia="Calibri" w:hAnsi="Calibri" w:cs="Calibri"/>
        </w:rPr>
        <w:t>.</w:t>
      </w:r>
    </w:p>
    <w:p w14:paraId="1F448C39" w14:textId="7E666DE6" w:rsidR="000515DD" w:rsidRDefault="29AE2380" w:rsidP="31908C62">
      <w:pPr>
        <w:pStyle w:val="ListParagraph"/>
        <w:numPr>
          <w:ilvl w:val="1"/>
          <w:numId w:val="3"/>
        </w:numPr>
        <w:spacing w:after="0"/>
      </w:pPr>
      <w:r w:rsidRPr="31908C62">
        <w:rPr>
          <w:rFonts w:ascii="Calibri" w:eastAsia="Calibri" w:hAnsi="Calibri" w:cs="Calibri"/>
        </w:rPr>
        <w:t>Remind students to complete the work assigned to them in their project role in preparation for the next class</w:t>
      </w:r>
      <w:r w:rsidR="129A8B80" w:rsidRPr="31908C62">
        <w:rPr>
          <w:rFonts w:ascii="Calibri" w:eastAsia="Calibri" w:hAnsi="Calibri" w:cs="Calibri"/>
        </w:rPr>
        <w:t xml:space="preserve"> as homework (if necessary)</w:t>
      </w:r>
      <w:r w:rsidRPr="31908C62">
        <w:rPr>
          <w:rFonts w:ascii="Calibri" w:eastAsia="Calibri" w:hAnsi="Calibri" w:cs="Calibri"/>
        </w:rPr>
        <w:t>.</w:t>
      </w:r>
    </w:p>
    <w:p w14:paraId="51457A48" w14:textId="57B19F7C" w:rsidR="000515DD" w:rsidRDefault="39E39A73" w:rsidP="31908C62">
      <w:pPr>
        <w:pStyle w:val="ListParagraph"/>
        <w:numPr>
          <w:ilvl w:val="1"/>
          <w:numId w:val="3"/>
        </w:numPr>
        <w:spacing w:after="0"/>
      </w:pPr>
      <w:r w:rsidRPr="31908C62">
        <w:rPr>
          <w:rFonts w:ascii="Calibri" w:eastAsia="Calibri" w:hAnsi="Calibri" w:cs="Calibri"/>
        </w:rPr>
        <w:t>Remind students to complete their class assessment, either at the end of class or as homework.</w:t>
      </w:r>
    </w:p>
    <w:p w14:paraId="3BC954CD" w14:textId="50DBB201" w:rsidR="000515DD" w:rsidRDefault="000515DD" w:rsidP="1CE67FC7">
      <w:pPr>
        <w:spacing w:after="0"/>
        <w:rPr>
          <w:rFonts w:ascii="Calibri" w:eastAsia="Calibri" w:hAnsi="Calibri" w:cs="Calibri"/>
        </w:rPr>
      </w:pPr>
    </w:p>
    <w:p w14:paraId="0FD812F9" w14:textId="7EC0DFDF" w:rsidR="000515DD" w:rsidRDefault="6A2722E3" w:rsidP="5B235C33">
      <w:pPr>
        <w:spacing w:before="120" w:after="0"/>
        <w:rPr>
          <w:rStyle w:val="normaltextrun"/>
          <w:rFonts w:ascii="Calibri" w:eastAsia="Calibri" w:hAnsi="Calibri" w:cs="Calibri"/>
          <w:color w:val="000000" w:themeColor="text1"/>
          <w:highlight w:val="yellow"/>
        </w:rPr>
      </w:pPr>
      <w:r w:rsidRPr="00103EE4">
        <w:rPr>
          <w:rStyle w:val="SubheadingChar"/>
        </w:rPr>
        <w:t>Assessment of knowledge, understanding and skills:</w:t>
      </w:r>
      <w:r w:rsidRPr="5B235C33">
        <w:rPr>
          <w:rStyle w:val="normaltextrun"/>
          <w:rFonts w:ascii="Calibri" w:eastAsia="Calibri" w:hAnsi="Calibri" w:cs="Calibri"/>
          <w:color w:val="000000" w:themeColor="text1"/>
        </w:rPr>
        <w:t xml:space="preserve"> </w:t>
      </w:r>
      <w:r w:rsidR="28637BFD" w:rsidRPr="5B235C33">
        <w:rPr>
          <w:rStyle w:val="normaltextrun"/>
          <w:rFonts w:ascii="Calibri" w:eastAsia="Calibri" w:hAnsi="Calibri" w:cs="Calibri"/>
          <w:color w:val="000000" w:themeColor="text1"/>
        </w:rPr>
        <w:t xml:space="preserve">Students should focus on their project draft assignments. The teacher facilitator should refer to the </w:t>
      </w:r>
      <w:r w:rsidR="58176A05" w:rsidRPr="5B235C33">
        <w:rPr>
          <w:rStyle w:val="normaltextrun"/>
          <w:rFonts w:ascii="Calibri" w:eastAsia="Calibri" w:hAnsi="Calibri" w:cs="Calibri"/>
          <w:i/>
          <w:iCs/>
          <w:color w:val="000000" w:themeColor="text1"/>
        </w:rPr>
        <w:t>Civic Engagement Project Grading Rubric</w:t>
      </w:r>
      <w:r w:rsidR="58176A05" w:rsidRPr="5B235C33">
        <w:rPr>
          <w:rStyle w:val="normaltextrun"/>
          <w:rFonts w:ascii="Calibri" w:eastAsia="Calibri" w:hAnsi="Calibri" w:cs="Calibri"/>
          <w:color w:val="000000" w:themeColor="text1"/>
        </w:rPr>
        <w:t xml:space="preserve"> to assess class work and homework.</w:t>
      </w:r>
    </w:p>
    <w:p w14:paraId="3EE1930E" w14:textId="06AE361F" w:rsidR="000515DD" w:rsidRDefault="6A2722E3" w:rsidP="00103EE4">
      <w:pPr>
        <w:pStyle w:val="ClassHeading"/>
      </w:pPr>
      <w:r w:rsidRPr="4132820E">
        <w:t>Class 2</w:t>
      </w:r>
    </w:p>
    <w:p w14:paraId="3E27CDB2" w14:textId="2D154796" w:rsidR="000515DD" w:rsidRDefault="6A2722E3" w:rsidP="31908C62">
      <w:pPr>
        <w:spacing w:after="0"/>
        <w:rPr>
          <w:rStyle w:val="normaltextrun"/>
          <w:rFonts w:ascii="Calibri" w:eastAsia="Calibri" w:hAnsi="Calibri" w:cs="Calibri"/>
          <w:color w:val="000000" w:themeColor="text1"/>
        </w:rPr>
      </w:pPr>
      <w:r w:rsidRPr="00103EE4">
        <w:rPr>
          <w:rStyle w:val="SubheadingChar"/>
        </w:rPr>
        <w:t>Teacher Materials &amp; Preparations:</w:t>
      </w:r>
      <w:r w:rsidRPr="31908C62">
        <w:rPr>
          <w:rStyle w:val="normaltextrun"/>
          <w:rFonts w:ascii="Calibri" w:eastAsia="Calibri" w:hAnsi="Calibri" w:cs="Calibri"/>
          <w:color w:val="000000" w:themeColor="text1"/>
        </w:rPr>
        <w:t xml:space="preserve"> </w:t>
      </w:r>
      <w:r w:rsidR="2B407D89" w:rsidRPr="31908C62">
        <w:rPr>
          <w:rStyle w:val="normaltextrun"/>
          <w:rFonts w:ascii="Calibri" w:eastAsia="Calibri" w:hAnsi="Calibri" w:cs="Calibri"/>
          <w:color w:val="000000" w:themeColor="text1"/>
        </w:rPr>
        <w:t xml:space="preserve">Students will be using all the tools and techniques from Lessons 1-6 to create project drafts of their community presentations. Teacher facilitators should review the </w:t>
      </w:r>
      <w:r w:rsidR="2B407D89" w:rsidRPr="31908C62">
        <w:rPr>
          <w:rStyle w:val="normaltextrun"/>
          <w:rFonts w:ascii="Calibri" w:eastAsia="Calibri" w:hAnsi="Calibri" w:cs="Calibri"/>
          <w:i/>
          <w:iCs/>
          <w:color w:val="000000" w:themeColor="text1"/>
        </w:rPr>
        <w:t xml:space="preserve">Our Coast, Our Future Civic Engagement Project Grading Rubric </w:t>
      </w:r>
      <w:r w:rsidR="2B407D89" w:rsidRPr="31908C62">
        <w:rPr>
          <w:rStyle w:val="normaltextrun"/>
          <w:rFonts w:ascii="Calibri" w:eastAsia="Calibri" w:hAnsi="Calibri" w:cs="Calibri"/>
          <w:color w:val="000000" w:themeColor="text1"/>
        </w:rPr>
        <w:t>that will help to assess student work during all of Lesson 7.</w:t>
      </w:r>
    </w:p>
    <w:p w14:paraId="5BDF8013" w14:textId="1E8F577A" w:rsidR="000515DD" w:rsidRDefault="000515DD" w:rsidP="31908C62">
      <w:pPr>
        <w:spacing w:after="0"/>
        <w:rPr>
          <w:rFonts w:ascii="Calibri" w:eastAsia="Calibri" w:hAnsi="Calibri" w:cs="Calibri"/>
          <w:color w:val="000000" w:themeColor="text1"/>
        </w:rPr>
      </w:pPr>
    </w:p>
    <w:tbl>
      <w:tblPr>
        <w:tblStyle w:val="TableGrid"/>
        <w:tblW w:w="0" w:type="auto"/>
        <w:tblLayout w:type="fixed"/>
        <w:tblLook w:val="06A0" w:firstRow="1" w:lastRow="0" w:firstColumn="1" w:lastColumn="0" w:noHBand="1" w:noVBand="1"/>
      </w:tblPr>
      <w:tblGrid>
        <w:gridCol w:w="3600"/>
        <w:gridCol w:w="3600"/>
        <w:gridCol w:w="3600"/>
      </w:tblGrid>
      <w:tr w:rsidR="31908C62" w14:paraId="25B80811" w14:textId="77777777" w:rsidTr="3435D3E3">
        <w:tc>
          <w:tcPr>
            <w:tcW w:w="3600" w:type="dxa"/>
            <w:vAlign w:val="center"/>
          </w:tcPr>
          <w:p w14:paraId="09E72956" w14:textId="7649F2D7" w:rsidR="31908C62" w:rsidRDefault="31908C62" w:rsidP="31908C62">
            <w:pPr>
              <w:spacing w:line="259" w:lineRule="auto"/>
              <w:rPr>
                <w:rFonts w:ascii="Calibri" w:eastAsia="Calibri" w:hAnsi="Calibri" w:cs="Calibri"/>
                <w:color w:val="000000" w:themeColor="text1"/>
              </w:rPr>
            </w:pPr>
            <w:r>
              <w:rPr>
                <w:noProof/>
              </w:rPr>
              <w:drawing>
                <wp:inline distT="0" distB="0" distL="0" distR="0" wp14:anchorId="1BDD6304" wp14:editId="0091404D">
                  <wp:extent cx="2143125" cy="1362075"/>
                  <wp:effectExtent l="0" t="0" r="0" b="0"/>
                  <wp:docPr id="192018728" name="Picture 192018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43125" cy="1362075"/>
                          </a:xfrm>
                          <a:prstGeom prst="rect">
                            <a:avLst/>
                          </a:prstGeom>
                        </pic:spPr>
                      </pic:pic>
                    </a:graphicData>
                  </a:graphic>
                </wp:inline>
              </w:drawing>
            </w:r>
          </w:p>
        </w:tc>
        <w:tc>
          <w:tcPr>
            <w:tcW w:w="3600" w:type="dxa"/>
            <w:vAlign w:val="center"/>
          </w:tcPr>
          <w:p w14:paraId="27BFC5FD" w14:textId="01F2585A" w:rsidR="31908C62" w:rsidRDefault="31908C62" w:rsidP="31908C62">
            <w:pPr>
              <w:spacing w:line="259" w:lineRule="auto"/>
              <w:rPr>
                <w:rFonts w:ascii="Calibri" w:eastAsia="Calibri" w:hAnsi="Calibri" w:cs="Calibri"/>
                <w:color w:val="000000" w:themeColor="text1"/>
              </w:rPr>
            </w:pPr>
          </w:p>
        </w:tc>
        <w:tc>
          <w:tcPr>
            <w:tcW w:w="3600" w:type="dxa"/>
            <w:vAlign w:val="center"/>
          </w:tcPr>
          <w:p w14:paraId="2797F118" w14:textId="1CCDE73C" w:rsidR="31908C62" w:rsidRDefault="31908C62" w:rsidP="31908C62">
            <w:pPr>
              <w:spacing w:line="259" w:lineRule="auto"/>
              <w:rPr>
                <w:rFonts w:ascii="Calibri" w:eastAsia="Calibri" w:hAnsi="Calibri" w:cs="Calibri"/>
                <w:color w:val="000000" w:themeColor="text1"/>
              </w:rPr>
            </w:pPr>
          </w:p>
        </w:tc>
      </w:tr>
      <w:tr w:rsidR="31908C62" w14:paraId="614A07B2" w14:textId="77777777" w:rsidTr="3435D3E3">
        <w:tc>
          <w:tcPr>
            <w:tcW w:w="3600" w:type="dxa"/>
            <w:vAlign w:val="center"/>
          </w:tcPr>
          <w:p w14:paraId="02E2B270" w14:textId="45A7DCCB" w:rsidR="31908C62" w:rsidRDefault="31908C62" w:rsidP="31908C62">
            <w:pPr>
              <w:spacing w:line="259" w:lineRule="auto"/>
              <w:rPr>
                <w:rFonts w:ascii="Calibri" w:eastAsia="Calibri" w:hAnsi="Calibri" w:cs="Calibri"/>
                <w:color w:val="000000" w:themeColor="text1"/>
              </w:rPr>
            </w:pPr>
            <w:r w:rsidRPr="31908C62">
              <w:rPr>
                <w:rFonts w:ascii="Calibri" w:eastAsia="Calibri" w:hAnsi="Calibri" w:cs="Calibri"/>
                <w:i/>
                <w:iCs/>
                <w:color w:val="000000" w:themeColor="text1"/>
              </w:rPr>
              <w:t>Our Coast, Our Future Civic Engagement Project Grading Rubric</w:t>
            </w:r>
          </w:p>
        </w:tc>
        <w:tc>
          <w:tcPr>
            <w:tcW w:w="3600" w:type="dxa"/>
            <w:vAlign w:val="center"/>
          </w:tcPr>
          <w:p w14:paraId="301F6CE4" w14:textId="6C422690" w:rsidR="31908C62" w:rsidRDefault="31908C62" w:rsidP="31908C62">
            <w:pPr>
              <w:spacing w:line="259" w:lineRule="auto"/>
              <w:rPr>
                <w:rFonts w:ascii="Calibri" w:eastAsia="Calibri" w:hAnsi="Calibri" w:cs="Calibri"/>
                <w:color w:val="000000" w:themeColor="text1"/>
              </w:rPr>
            </w:pPr>
          </w:p>
        </w:tc>
        <w:tc>
          <w:tcPr>
            <w:tcW w:w="3600" w:type="dxa"/>
            <w:vAlign w:val="center"/>
          </w:tcPr>
          <w:p w14:paraId="0E81099F" w14:textId="7E0DF092" w:rsidR="31908C62" w:rsidRDefault="31908C62" w:rsidP="31908C62">
            <w:pPr>
              <w:spacing w:line="259" w:lineRule="auto"/>
              <w:rPr>
                <w:rFonts w:ascii="Calibri" w:eastAsia="Calibri" w:hAnsi="Calibri" w:cs="Calibri"/>
                <w:color w:val="000000" w:themeColor="text1"/>
              </w:rPr>
            </w:pPr>
          </w:p>
        </w:tc>
      </w:tr>
    </w:tbl>
    <w:p w14:paraId="1C8536B5" w14:textId="1DA5B358" w:rsidR="000515DD" w:rsidRDefault="6A2722E3" w:rsidP="00103EE4">
      <w:pPr>
        <w:spacing w:before="240" w:after="0"/>
        <w:rPr>
          <w:rFonts w:ascii="Calibri" w:eastAsia="Calibri" w:hAnsi="Calibri" w:cs="Calibri"/>
          <w:color w:val="000000" w:themeColor="text1"/>
        </w:rPr>
      </w:pPr>
      <w:r w:rsidRPr="00103EE4">
        <w:rPr>
          <w:rStyle w:val="SubheadingChar"/>
        </w:rPr>
        <w:t>Essential Vocabulary</w:t>
      </w:r>
      <w:r w:rsidR="1E72FB8C" w:rsidRPr="00103EE4">
        <w:rPr>
          <w:rStyle w:val="SubheadingChar"/>
        </w:rPr>
        <w:t>:</w:t>
      </w:r>
      <w:r w:rsidR="1E72FB8C" w:rsidRPr="31908C62">
        <w:rPr>
          <w:rFonts w:ascii="Calibri" w:eastAsia="Calibri" w:hAnsi="Calibri" w:cs="Calibri"/>
          <w:color w:val="000000" w:themeColor="text1"/>
        </w:rPr>
        <w:t xml:space="preserve"> Please refer student glossary to review vocabulary terms.</w:t>
      </w:r>
    </w:p>
    <w:p w14:paraId="4997C6FA" w14:textId="513AF855" w:rsidR="000515DD" w:rsidRDefault="6A2722E3" w:rsidP="00103EE4">
      <w:pPr>
        <w:spacing w:before="240" w:after="0"/>
        <w:rPr>
          <w:rFonts w:eastAsiaTheme="minorEastAsia"/>
          <w:b/>
          <w:bCs/>
        </w:rPr>
      </w:pPr>
      <w:r w:rsidRPr="00103EE4">
        <w:rPr>
          <w:rStyle w:val="SubheadingChar"/>
        </w:rPr>
        <w:t>Essential Question:</w:t>
      </w:r>
      <w:r w:rsidRPr="31908C62">
        <w:rPr>
          <w:rFonts w:ascii="Calibri" w:eastAsia="Calibri" w:hAnsi="Calibri" w:cs="Calibri"/>
        </w:rPr>
        <w:t xml:space="preserve"> </w:t>
      </w:r>
      <w:r w:rsidR="6009C73C" w:rsidRPr="31908C62">
        <w:rPr>
          <w:rFonts w:ascii="Calibri" w:eastAsia="Calibri" w:hAnsi="Calibri" w:cs="Calibri"/>
        </w:rPr>
        <w:t>How do we communicate climate change challenge solutions to our communities?</w:t>
      </w:r>
    </w:p>
    <w:p w14:paraId="77A70FD8" w14:textId="59768234" w:rsidR="000515DD" w:rsidRPr="00103EE4" w:rsidRDefault="6A2722E3" w:rsidP="00103EE4">
      <w:pPr>
        <w:pStyle w:val="Subheading"/>
        <w:spacing w:before="240"/>
      </w:pPr>
      <w:r w:rsidRPr="00103EE4">
        <w:rPr>
          <w:rStyle w:val="normaltextrun"/>
        </w:rPr>
        <w:t>Class Procedure:</w:t>
      </w:r>
    </w:p>
    <w:p w14:paraId="14074D54" w14:textId="21711823" w:rsidR="000515DD" w:rsidRDefault="6A2722E3" w:rsidP="31908C62">
      <w:pPr>
        <w:pStyle w:val="ListParagraph"/>
        <w:numPr>
          <w:ilvl w:val="0"/>
          <w:numId w:val="2"/>
        </w:numPr>
        <w:spacing w:after="0"/>
        <w:rPr>
          <w:rFonts w:eastAsiaTheme="minorEastAsia"/>
          <w:b/>
          <w:bCs/>
        </w:rPr>
      </w:pPr>
      <w:r w:rsidRPr="00103EE4">
        <w:rPr>
          <w:rStyle w:val="SubheadingChar"/>
        </w:rPr>
        <w:t>Student Welcome</w:t>
      </w:r>
      <w:r w:rsidR="00EC2E5C" w:rsidRPr="00103EE4">
        <w:rPr>
          <w:rStyle w:val="SubheadingChar"/>
        </w:rPr>
        <w:t xml:space="preserve"> (5 minutes)</w:t>
      </w:r>
      <w:r w:rsidRPr="00103EE4">
        <w:rPr>
          <w:rStyle w:val="SubheadingChar"/>
        </w:rPr>
        <w:t xml:space="preserve">: </w:t>
      </w:r>
      <w:r w:rsidR="685308B1" w:rsidRPr="31908C62">
        <w:rPr>
          <w:rFonts w:ascii="Calibri" w:eastAsia="Calibri" w:hAnsi="Calibri" w:cs="Calibri"/>
        </w:rPr>
        <w:t xml:space="preserve">Let students know that they will be using today’s class time to create a first draft of their </w:t>
      </w:r>
      <w:r w:rsidR="685308B1" w:rsidRPr="31908C62">
        <w:rPr>
          <w:rFonts w:ascii="Calibri" w:eastAsia="Calibri" w:hAnsi="Calibri" w:cs="Calibri"/>
          <w:i/>
          <w:iCs/>
          <w:color w:val="000000" w:themeColor="text1"/>
        </w:rPr>
        <w:t>Our Coast, Our Future</w:t>
      </w:r>
      <w:r w:rsidR="685308B1" w:rsidRPr="31908C62">
        <w:rPr>
          <w:rFonts w:ascii="Calibri" w:eastAsia="Calibri" w:hAnsi="Calibri" w:cs="Calibri"/>
        </w:rPr>
        <w:t xml:space="preserve"> presentation project and support materials.</w:t>
      </w:r>
      <w:r w:rsidRPr="31908C62">
        <w:rPr>
          <w:rFonts w:ascii="Calibri" w:eastAsia="Calibri" w:hAnsi="Calibri" w:cs="Calibri"/>
        </w:rPr>
        <w:t xml:space="preserve"> </w:t>
      </w:r>
    </w:p>
    <w:p w14:paraId="6DFCD0E7" w14:textId="6B964700" w:rsidR="000515DD" w:rsidRDefault="3E19E69F" w:rsidP="31908C62">
      <w:pPr>
        <w:pStyle w:val="ListParagraph"/>
        <w:numPr>
          <w:ilvl w:val="1"/>
          <w:numId w:val="2"/>
        </w:numPr>
        <w:spacing w:after="0"/>
        <w:rPr>
          <w:b/>
          <w:bCs/>
        </w:rPr>
      </w:pPr>
      <w:r w:rsidRPr="31908C62">
        <w:rPr>
          <w:rFonts w:ascii="Calibri" w:eastAsia="Calibri" w:hAnsi="Calibri" w:cs="Calibri"/>
        </w:rPr>
        <w:t>Ask students what resources and materials they will need to do today’s draft work.</w:t>
      </w:r>
    </w:p>
    <w:p w14:paraId="096ABA88" w14:textId="6FE8A569" w:rsidR="000515DD" w:rsidRDefault="6A2722E3" w:rsidP="31908C62">
      <w:pPr>
        <w:pStyle w:val="ListParagraph"/>
        <w:numPr>
          <w:ilvl w:val="0"/>
          <w:numId w:val="2"/>
        </w:numPr>
        <w:spacing w:after="0"/>
        <w:rPr>
          <w:b/>
          <w:bCs/>
        </w:rPr>
      </w:pPr>
      <w:r w:rsidRPr="00103EE4">
        <w:rPr>
          <w:rStyle w:val="SubheadingChar"/>
        </w:rPr>
        <w:t>Activity</w:t>
      </w:r>
      <w:r w:rsidR="2AA84EAA" w:rsidRPr="00103EE4">
        <w:rPr>
          <w:rStyle w:val="SubheadingChar"/>
        </w:rPr>
        <w:t xml:space="preserve"> (25 minutes)</w:t>
      </w:r>
      <w:r w:rsidRPr="00103EE4">
        <w:rPr>
          <w:rStyle w:val="SubheadingChar"/>
        </w:rPr>
        <w:t>:</w:t>
      </w:r>
      <w:r w:rsidRPr="31908C62">
        <w:rPr>
          <w:rFonts w:ascii="Calibri" w:eastAsia="Calibri" w:hAnsi="Calibri" w:cs="Calibri"/>
        </w:rPr>
        <w:t xml:space="preserve"> Let students know </w:t>
      </w:r>
      <w:r w:rsidR="1B33255F" w:rsidRPr="31908C62">
        <w:rPr>
          <w:rFonts w:ascii="Calibri" w:eastAsia="Calibri" w:hAnsi="Calibri" w:cs="Calibri"/>
        </w:rPr>
        <w:t>that they should begin by working on their assigned role’s project work and that the teacher facilitator will be moving around the room to help students with arising questions or material needs.</w:t>
      </w:r>
    </w:p>
    <w:p w14:paraId="7BA21B8A" w14:textId="6BEC2840" w:rsidR="000515DD" w:rsidRDefault="12EA6689" w:rsidP="31908C62">
      <w:pPr>
        <w:pStyle w:val="ListParagraph"/>
        <w:numPr>
          <w:ilvl w:val="1"/>
          <w:numId w:val="2"/>
        </w:numPr>
        <w:spacing w:after="0"/>
        <w:rPr>
          <w:b/>
          <w:bCs/>
        </w:rPr>
      </w:pPr>
      <w:r w:rsidRPr="31908C62">
        <w:rPr>
          <w:rFonts w:ascii="Calibri" w:eastAsia="Calibri" w:hAnsi="Calibri" w:cs="Calibri"/>
        </w:rPr>
        <w:t xml:space="preserve">Students </w:t>
      </w:r>
      <w:r w:rsidR="1D81C2B0" w:rsidRPr="31908C62">
        <w:rPr>
          <w:rFonts w:ascii="Calibri" w:eastAsia="Calibri" w:hAnsi="Calibri" w:cs="Calibri"/>
        </w:rPr>
        <w:t>should</w:t>
      </w:r>
      <w:r w:rsidRPr="31908C62">
        <w:rPr>
          <w:rFonts w:ascii="Calibri" w:eastAsia="Calibri" w:hAnsi="Calibri" w:cs="Calibri"/>
        </w:rPr>
        <w:t xml:space="preserve"> use class time to work complete first drafts of presentations and materials.</w:t>
      </w:r>
    </w:p>
    <w:p w14:paraId="528D19FB" w14:textId="72D840C0" w:rsidR="000515DD" w:rsidRDefault="12EA6689" w:rsidP="31908C62">
      <w:pPr>
        <w:pStyle w:val="ListParagraph"/>
        <w:numPr>
          <w:ilvl w:val="1"/>
          <w:numId w:val="2"/>
        </w:numPr>
        <w:spacing w:after="0"/>
        <w:rPr>
          <w:b/>
          <w:bCs/>
        </w:rPr>
      </w:pPr>
      <w:r w:rsidRPr="31908C62">
        <w:rPr>
          <w:rFonts w:ascii="Calibri" w:eastAsia="Calibri" w:hAnsi="Calibri" w:cs="Calibri"/>
        </w:rPr>
        <w:lastRenderedPageBreak/>
        <w:t>Teachers should facilitate an active working space and make sure students are on task, have an organized plan, and be available to answer questions and direct students to reference materials from earlier lessons.</w:t>
      </w:r>
    </w:p>
    <w:p w14:paraId="21630EED" w14:textId="288B4887" w:rsidR="000515DD" w:rsidRDefault="6A2722E3" w:rsidP="31908C62">
      <w:pPr>
        <w:pStyle w:val="ListParagraph"/>
        <w:numPr>
          <w:ilvl w:val="0"/>
          <w:numId w:val="2"/>
        </w:numPr>
        <w:spacing w:after="0"/>
        <w:rPr>
          <w:b/>
          <w:bCs/>
        </w:rPr>
      </w:pPr>
      <w:r w:rsidRPr="00103EE4">
        <w:rPr>
          <w:rStyle w:val="SubheadingChar"/>
        </w:rPr>
        <w:t>Discussion</w:t>
      </w:r>
      <w:r w:rsidR="34131289" w:rsidRPr="00103EE4">
        <w:rPr>
          <w:rStyle w:val="SubheadingChar"/>
        </w:rPr>
        <w:t xml:space="preserve"> (10 minutes)</w:t>
      </w:r>
      <w:r w:rsidRPr="00103EE4">
        <w:rPr>
          <w:rStyle w:val="SubheadingChar"/>
        </w:rPr>
        <w:t>:</w:t>
      </w:r>
      <w:r w:rsidRPr="31908C62">
        <w:rPr>
          <w:rFonts w:ascii="Calibri" w:eastAsia="Calibri" w:hAnsi="Calibri" w:cs="Calibri"/>
        </w:rPr>
        <w:t xml:space="preserve"> Teacher facilitator will </w:t>
      </w:r>
      <w:r w:rsidR="1F524ED0" w:rsidRPr="31908C62">
        <w:rPr>
          <w:rFonts w:ascii="Calibri" w:eastAsia="Calibri" w:hAnsi="Calibri" w:cs="Calibri"/>
        </w:rPr>
        <w:t>guide students through sharing the work done on their rough draft.</w:t>
      </w:r>
    </w:p>
    <w:p w14:paraId="0363ABE3" w14:textId="0559BC25" w:rsidR="000515DD" w:rsidRDefault="1F524ED0" w:rsidP="31908C62">
      <w:pPr>
        <w:pStyle w:val="ListParagraph"/>
        <w:numPr>
          <w:ilvl w:val="1"/>
          <w:numId w:val="2"/>
        </w:numPr>
        <w:spacing w:after="0"/>
        <w:rPr>
          <w:rFonts w:eastAsiaTheme="minorEastAsia"/>
        </w:rPr>
      </w:pPr>
      <w:r w:rsidRPr="31908C62">
        <w:rPr>
          <w:rFonts w:ascii="Calibri" w:eastAsia="Calibri" w:hAnsi="Calibri" w:cs="Calibri"/>
        </w:rPr>
        <w:t>Ask students to give feedback and ask questions that will help other students in clarifying and refining the climat</w:t>
      </w:r>
      <w:r w:rsidR="17FFEDFE" w:rsidRPr="31908C62">
        <w:rPr>
          <w:rFonts w:ascii="Calibri" w:eastAsia="Calibri" w:hAnsi="Calibri" w:cs="Calibri"/>
        </w:rPr>
        <w:t>e solution strategy</w:t>
      </w:r>
      <w:r w:rsidRPr="31908C62">
        <w:rPr>
          <w:rFonts w:ascii="Calibri" w:eastAsia="Calibri" w:hAnsi="Calibri" w:cs="Calibri"/>
        </w:rPr>
        <w:t xml:space="preserve"> message.</w:t>
      </w:r>
    </w:p>
    <w:p w14:paraId="606E5821" w14:textId="4E624EA2" w:rsidR="000515DD" w:rsidRDefault="77526096" w:rsidP="31908C62">
      <w:pPr>
        <w:pStyle w:val="ListParagraph"/>
        <w:numPr>
          <w:ilvl w:val="1"/>
          <w:numId w:val="2"/>
        </w:numPr>
        <w:spacing w:after="0"/>
      </w:pPr>
      <w:r w:rsidRPr="31908C62">
        <w:rPr>
          <w:rFonts w:ascii="Calibri" w:eastAsia="Calibri" w:hAnsi="Calibri" w:cs="Calibri"/>
        </w:rPr>
        <w:t xml:space="preserve">Teacher facilitator should help students </w:t>
      </w:r>
      <w:r w:rsidR="1B2C1CA3" w:rsidRPr="31908C62">
        <w:rPr>
          <w:rFonts w:ascii="Calibri" w:eastAsia="Calibri" w:hAnsi="Calibri" w:cs="Calibri"/>
        </w:rPr>
        <w:t>identify</w:t>
      </w:r>
      <w:r w:rsidRPr="31908C62">
        <w:rPr>
          <w:rFonts w:ascii="Calibri" w:eastAsia="Calibri" w:hAnsi="Calibri" w:cs="Calibri"/>
        </w:rPr>
        <w:t xml:space="preserve"> areas that need additional wor</w:t>
      </w:r>
      <w:r w:rsidR="62EDCDD5" w:rsidRPr="31908C62">
        <w:rPr>
          <w:rFonts w:ascii="Calibri" w:eastAsia="Calibri" w:hAnsi="Calibri" w:cs="Calibri"/>
        </w:rPr>
        <w:t>k and</w:t>
      </w:r>
      <w:r w:rsidRPr="31908C62">
        <w:rPr>
          <w:rFonts w:ascii="Calibri" w:eastAsia="Calibri" w:hAnsi="Calibri" w:cs="Calibri"/>
        </w:rPr>
        <w:t xml:space="preserve"> support materials that need to be created or refined</w:t>
      </w:r>
      <w:r w:rsidR="1CFEEAD2" w:rsidRPr="31908C62">
        <w:rPr>
          <w:rFonts w:ascii="Calibri" w:eastAsia="Calibri" w:hAnsi="Calibri" w:cs="Calibri"/>
        </w:rPr>
        <w:t xml:space="preserve"> to be done before the next class.</w:t>
      </w:r>
    </w:p>
    <w:p w14:paraId="51E7E25C" w14:textId="3F4509D6" w:rsidR="000515DD" w:rsidRDefault="54E1EA1D" w:rsidP="31908C62">
      <w:pPr>
        <w:pStyle w:val="ListParagraph"/>
        <w:numPr>
          <w:ilvl w:val="0"/>
          <w:numId w:val="2"/>
        </w:numPr>
        <w:spacing w:after="0"/>
      </w:pPr>
      <w:r w:rsidRPr="00103EE4">
        <w:rPr>
          <w:rStyle w:val="SubheadingChar"/>
        </w:rPr>
        <w:t>Wrap-up (5 minutes):</w:t>
      </w:r>
      <w:r w:rsidRPr="31908C62">
        <w:rPr>
          <w:rFonts w:ascii="Calibri" w:eastAsia="Calibri" w:hAnsi="Calibri" w:cs="Calibri"/>
        </w:rPr>
        <w:t xml:space="preserve"> Let students know that in the next class they w</w:t>
      </w:r>
      <w:r w:rsidR="50CF2AE4" w:rsidRPr="31908C62">
        <w:rPr>
          <w:rFonts w:ascii="Calibri" w:eastAsia="Calibri" w:hAnsi="Calibri" w:cs="Calibri"/>
        </w:rPr>
        <w:t>ill be preparing a final draft of their project which they will critique and prepare to be presented to the public</w:t>
      </w:r>
      <w:r w:rsidRPr="31908C62">
        <w:rPr>
          <w:rFonts w:ascii="Calibri" w:eastAsia="Calibri" w:hAnsi="Calibri" w:cs="Calibri"/>
        </w:rPr>
        <w:t>.</w:t>
      </w:r>
    </w:p>
    <w:p w14:paraId="213B9617" w14:textId="2208D09C" w:rsidR="000515DD" w:rsidRDefault="48269CE5" w:rsidP="31908C62">
      <w:pPr>
        <w:pStyle w:val="ListParagraph"/>
        <w:numPr>
          <w:ilvl w:val="1"/>
          <w:numId w:val="2"/>
        </w:numPr>
        <w:spacing w:after="0"/>
      </w:pPr>
      <w:r w:rsidRPr="31908C62">
        <w:rPr>
          <w:rFonts w:ascii="Calibri" w:eastAsia="Calibri" w:hAnsi="Calibri" w:cs="Calibri"/>
        </w:rPr>
        <w:t>Remind students to complete the work assigned to them in their project role in preparation for the next class as homework (if necessary).</w:t>
      </w:r>
      <w:r w:rsidR="54E1EA1D" w:rsidRPr="31908C62">
        <w:rPr>
          <w:rFonts w:ascii="Calibri" w:eastAsia="Calibri" w:hAnsi="Calibri" w:cs="Calibri"/>
        </w:rPr>
        <w:t xml:space="preserve"> </w:t>
      </w:r>
    </w:p>
    <w:p w14:paraId="508B5B00" w14:textId="31D4756B" w:rsidR="000515DD" w:rsidRDefault="54E1EA1D" w:rsidP="31908C62">
      <w:pPr>
        <w:pStyle w:val="ListParagraph"/>
        <w:numPr>
          <w:ilvl w:val="1"/>
          <w:numId w:val="2"/>
        </w:numPr>
        <w:spacing w:after="0"/>
      </w:pPr>
      <w:r w:rsidRPr="31908C62">
        <w:rPr>
          <w:rFonts w:ascii="Calibri" w:eastAsia="Calibri" w:hAnsi="Calibri" w:cs="Calibri"/>
        </w:rPr>
        <w:t>Remind students to complete their class assessment, either at the end of class or as homework.</w:t>
      </w:r>
    </w:p>
    <w:p w14:paraId="76D78C6D" w14:textId="1A6D9D29" w:rsidR="31908C62" w:rsidRDefault="6A2722E3" w:rsidP="000825FC">
      <w:pPr>
        <w:spacing w:before="240" w:after="0"/>
        <w:rPr>
          <w:rStyle w:val="normaltextrun"/>
          <w:rFonts w:ascii="Calibri" w:eastAsia="Calibri" w:hAnsi="Calibri" w:cs="Calibri"/>
          <w:color w:val="000000" w:themeColor="text1"/>
          <w:highlight w:val="yellow"/>
        </w:rPr>
      </w:pPr>
      <w:r w:rsidRPr="00103EE4">
        <w:rPr>
          <w:rStyle w:val="SubheadingChar"/>
        </w:rPr>
        <w:t>Assessment of knowledge, understanding and skills:</w:t>
      </w:r>
      <w:r w:rsidRPr="5B235C33">
        <w:rPr>
          <w:rStyle w:val="normaltextrun"/>
          <w:rFonts w:ascii="Calibri" w:eastAsia="Calibri" w:hAnsi="Calibri" w:cs="Calibri"/>
          <w:color w:val="000000" w:themeColor="text1"/>
        </w:rPr>
        <w:t xml:space="preserve"> </w:t>
      </w:r>
      <w:r w:rsidR="5612C8E5" w:rsidRPr="5B235C33">
        <w:rPr>
          <w:rStyle w:val="normaltextrun"/>
          <w:rFonts w:ascii="Calibri" w:eastAsia="Calibri" w:hAnsi="Calibri" w:cs="Calibri"/>
          <w:color w:val="000000" w:themeColor="text1"/>
        </w:rPr>
        <w:t xml:space="preserve">Students should focus on their project final draft assignments. The teacher facilitator should refer to the </w:t>
      </w:r>
      <w:r w:rsidR="5612C8E5" w:rsidRPr="5B235C33">
        <w:rPr>
          <w:rStyle w:val="normaltextrun"/>
          <w:rFonts w:ascii="Calibri" w:eastAsia="Calibri" w:hAnsi="Calibri" w:cs="Calibri"/>
          <w:i/>
          <w:iCs/>
          <w:color w:val="000000" w:themeColor="text1"/>
        </w:rPr>
        <w:t>Civic Engagement Project Grading Rubric</w:t>
      </w:r>
      <w:r w:rsidR="5612C8E5" w:rsidRPr="5B235C33">
        <w:rPr>
          <w:rStyle w:val="normaltextrun"/>
          <w:rFonts w:ascii="Calibri" w:eastAsia="Calibri" w:hAnsi="Calibri" w:cs="Calibri"/>
          <w:color w:val="000000" w:themeColor="text1"/>
        </w:rPr>
        <w:t xml:space="preserve"> to assess class work and homework.</w:t>
      </w:r>
    </w:p>
    <w:p w14:paraId="2EEC052F" w14:textId="3201BB73" w:rsidR="6BC42BB7" w:rsidRDefault="6BC42BB7" w:rsidP="00103EE4">
      <w:pPr>
        <w:pStyle w:val="ClassHeading"/>
      </w:pPr>
      <w:r w:rsidRPr="4132820E">
        <w:t>Class 3</w:t>
      </w:r>
    </w:p>
    <w:p w14:paraId="23AF1979" w14:textId="0B2AF6D5" w:rsidR="6BC42BB7" w:rsidRDefault="6BC42BB7" w:rsidP="31908C62">
      <w:pPr>
        <w:spacing w:after="0"/>
        <w:rPr>
          <w:rStyle w:val="normaltextrun"/>
          <w:rFonts w:ascii="Calibri" w:eastAsia="Calibri" w:hAnsi="Calibri" w:cs="Calibri"/>
          <w:color w:val="000000" w:themeColor="text1"/>
        </w:rPr>
      </w:pPr>
      <w:r w:rsidRPr="00103EE4">
        <w:rPr>
          <w:rStyle w:val="SubheadingChar"/>
        </w:rPr>
        <w:t>Teacher Materials &amp; Preparations:</w:t>
      </w:r>
      <w:r w:rsidRPr="31908C62">
        <w:rPr>
          <w:rStyle w:val="normaltextrun"/>
          <w:rFonts w:ascii="Calibri" w:eastAsia="Calibri" w:hAnsi="Calibri" w:cs="Calibri"/>
          <w:color w:val="000000" w:themeColor="text1"/>
        </w:rPr>
        <w:t xml:space="preserve"> </w:t>
      </w:r>
      <w:r w:rsidR="606AA49E" w:rsidRPr="31908C62">
        <w:rPr>
          <w:rStyle w:val="normaltextrun"/>
          <w:rFonts w:ascii="Calibri" w:eastAsia="Calibri" w:hAnsi="Calibri" w:cs="Calibri"/>
          <w:color w:val="000000" w:themeColor="text1"/>
        </w:rPr>
        <w:t xml:space="preserve">Students will be using all the tools and techniques from Lessons 1-6 to practice the presentation of community presentations and critique their produce. Teacher facilitators should review the </w:t>
      </w:r>
      <w:r w:rsidR="606AA49E" w:rsidRPr="31908C62">
        <w:rPr>
          <w:rStyle w:val="normaltextrun"/>
          <w:rFonts w:ascii="Calibri" w:eastAsia="Calibri" w:hAnsi="Calibri" w:cs="Calibri"/>
          <w:i/>
          <w:iCs/>
          <w:color w:val="000000" w:themeColor="text1"/>
        </w:rPr>
        <w:t xml:space="preserve">Our Coast, Our Future Civic Engagement Project Grading Rubric </w:t>
      </w:r>
      <w:r w:rsidR="606AA49E" w:rsidRPr="31908C62">
        <w:rPr>
          <w:rStyle w:val="normaltextrun"/>
          <w:rFonts w:ascii="Calibri" w:eastAsia="Calibri" w:hAnsi="Calibri" w:cs="Calibri"/>
          <w:color w:val="000000" w:themeColor="text1"/>
        </w:rPr>
        <w:t>that will help to assess student work during all of Lesson 7.</w:t>
      </w:r>
    </w:p>
    <w:p w14:paraId="4EF92261" w14:textId="1E8F577A" w:rsidR="4132820E" w:rsidRDefault="4132820E" w:rsidP="31908C62">
      <w:pPr>
        <w:spacing w:after="0"/>
        <w:rPr>
          <w:rFonts w:ascii="Calibri" w:eastAsia="Calibri" w:hAnsi="Calibri" w:cs="Calibri"/>
          <w:color w:val="000000" w:themeColor="text1"/>
        </w:rPr>
      </w:pPr>
    </w:p>
    <w:tbl>
      <w:tblPr>
        <w:tblStyle w:val="TableGrid"/>
        <w:tblW w:w="0" w:type="auto"/>
        <w:tblLayout w:type="fixed"/>
        <w:tblLook w:val="06A0" w:firstRow="1" w:lastRow="0" w:firstColumn="1" w:lastColumn="0" w:noHBand="1" w:noVBand="1"/>
      </w:tblPr>
      <w:tblGrid>
        <w:gridCol w:w="3600"/>
        <w:gridCol w:w="3600"/>
        <w:gridCol w:w="3600"/>
      </w:tblGrid>
      <w:tr w:rsidR="31908C62" w14:paraId="043B02B4" w14:textId="77777777" w:rsidTr="3435D3E3">
        <w:tc>
          <w:tcPr>
            <w:tcW w:w="3600" w:type="dxa"/>
            <w:vAlign w:val="center"/>
          </w:tcPr>
          <w:p w14:paraId="683F4821" w14:textId="7649F2D7" w:rsidR="31908C62" w:rsidRDefault="31908C62" w:rsidP="31908C62">
            <w:pPr>
              <w:spacing w:line="259" w:lineRule="auto"/>
              <w:rPr>
                <w:rFonts w:ascii="Calibri" w:eastAsia="Calibri" w:hAnsi="Calibri" w:cs="Calibri"/>
                <w:color w:val="000000" w:themeColor="text1"/>
              </w:rPr>
            </w:pPr>
            <w:r>
              <w:rPr>
                <w:noProof/>
              </w:rPr>
              <w:drawing>
                <wp:inline distT="0" distB="0" distL="0" distR="0" wp14:anchorId="75744040" wp14:editId="18C53ABB">
                  <wp:extent cx="2143125" cy="1362075"/>
                  <wp:effectExtent l="0" t="0" r="0" b="0"/>
                  <wp:docPr id="3190627" name="Picture 3190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43125" cy="1362075"/>
                          </a:xfrm>
                          <a:prstGeom prst="rect">
                            <a:avLst/>
                          </a:prstGeom>
                        </pic:spPr>
                      </pic:pic>
                    </a:graphicData>
                  </a:graphic>
                </wp:inline>
              </w:drawing>
            </w:r>
          </w:p>
        </w:tc>
        <w:tc>
          <w:tcPr>
            <w:tcW w:w="3600" w:type="dxa"/>
            <w:vAlign w:val="center"/>
          </w:tcPr>
          <w:p w14:paraId="4422595F" w14:textId="01F2585A" w:rsidR="31908C62" w:rsidRDefault="31908C62" w:rsidP="31908C62">
            <w:pPr>
              <w:spacing w:line="259" w:lineRule="auto"/>
              <w:rPr>
                <w:rFonts w:ascii="Calibri" w:eastAsia="Calibri" w:hAnsi="Calibri" w:cs="Calibri"/>
                <w:color w:val="000000" w:themeColor="text1"/>
              </w:rPr>
            </w:pPr>
          </w:p>
        </w:tc>
        <w:tc>
          <w:tcPr>
            <w:tcW w:w="3600" w:type="dxa"/>
            <w:vAlign w:val="center"/>
          </w:tcPr>
          <w:p w14:paraId="7D709137" w14:textId="1CCDE73C" w:rsidR="31908C62" w:rsidRDefault="31908C62" w:rsidP="31908C62">
            <w:pPr>
              <w:spacing w:line="259" w:lineRule="auto"/>
              <w:rPr>
                <w:rFonts w:ascii="Calibri" w:eastAsia="Calibri" w:hAnsi="Calibri" w:cs="Calibri"/>
                <w:color w:val="000000" w:themeColor="text1"/>
              </w:rPr>
            </w:pPr>
          </w:p>
        </w:tc>
      </w:tr>
      <w:tr w:rsidR="31908C62" w14:paraId="1694A879" w14:textId="77777777" w:rsidTr="3435D3E3">
        <w:tc>
          <w:tcPr>
            <w:tcW w:w="3600" w:type="dxa"/>
            <w:vAlign w:val="center"/>
          </w:tcPr>
          <w:p w14:paraId="51A14CBC" w14:textId="45A7DCCB" w:rsidR="31908C62" w:rsidRDefault="31908C62" w:rsidP="31908C62">
            <w:pPr>
              <w:spacing w:line="259" w:lineRule="auto"/>
              <w:rPr>
                <w:rFonts w:ascii="Calibri" w:eastAsia="Calibri" w:hAnsi="Calibri" w:cs="Calibri"/>
                <w:color w:val="000000" w:themeColor="text1"/>
              </w:rPr>
            </w:pPr>
            <w:r w:rsidRPr="31908C62">
              <w:rPr>
                <w:rFonts w:ascii="Calibri" w:eastAsia="Calibri" w:hAnsi="Calibri" w:cs="Calibri"/>
                <w:i/>
                <w:iCs/>
                <w:color w:val="000000" w:themeColor="text1"/>
              </w:rPr>
              <w:t>Our Coast, Our Future Civic Engagement Project Grading Rubric</w:t>
            </w:r>
          </w:p>
        </w:tc>
        <w:tc>
          <w:tcPr>
            <w:tcW w:w="3600" w:type="dxa"/>
            <w:vAlign w:val="center"/>
          </w:tcPr>
          <w:p w14:paraId="6BC3E934" w14:textId="6C422690" w:rsidR="31908C62" w:rsidRDefault="31908C62" w:rsidP="31908C62">
            <w:pPr>
              <w:spacing w:line="259" w:lineRule="auto"/>
              <w:rPr>
                <w:rFonts w:ascii="Calibri" w:eastAsia="Calibri" w:hAnsi="Calibri" w:cs="Calibri"/>
                <w:color w:val="000000" w:themeColor="text1"/>
              </w:rPr>
            </w:pPr>
          </w:p>
        </w:tc>
        <w:tc>
          <w:tcPr>
            <w:tcW w:w="3600" w:type="dxa"/>
            <w:vAlign w:val="center"/>
          </w:tcPr>
          <w:p w14:paraId="50061152" w14:textId="7E0DF092" w:rsidR="31908C62" w:rsidRDefault="31908C62" w:rsidP="31908C62">
            <w:pPr>
              <w:spacing w:line="259" w:lineRule="auto"/>
              <w:rPr>
                <w:rFonts w:ascii="Calibri" w:eastAsia="Calibri" w:hAnsi="Calibri" w:cs="Calibri"/>
                <w:color w:val="000000" w:themeColor="text1"/>
              </w:rPr>
            </w:pPr>
          </w:p>
        </w:tc>
      </w:tr>
    </w:tbl>
    <w:p w14:paraId="180BFC10" w14:textId="4ED45102" w:rsidR="6BC42BB7" w:rsidRDefault="6BC42BB7" w:rsidP="00103EE4">
      <w:pPr>
        <w:spacing w:before="240" w:after="0"/>
        <w:rPr>
          <w:rFonts w:ascii="Calibri" w:eastAsia="Calibri" w:hAnsi="Calibri" w:cs="Calibri"/>
          <w:color w:val="000000" w:themeColor="text1"/>
        </w:rPr>
      </w:pPr>
      <w:r w:rsidRPr="00103EE4">
        <w:rPr>
          <w:rStyle w:val="SubheadingChar"/>
        </w:rPr>
        <w:t>Essential Vocabulary</w:t>
      </w:r>
      <w:r w:rsidR="62FA44FF" w:rsidRPr="00103EE4">
        <w:rPr>
          <w:rStyle w:val="SubheadingChar"/>
        </w:rPr>
        <w:t xml:space="preserve">: </w:t>
      </w:r>
      <w:r w:rsidR="62FA44FF" w:rsidRPr="31908C62">
        <w:rPr>
          <w:rFonts w:ascii="Calibri" w:eastAsia="Calibri" w:hAnsi="Calibri" w:cs="Calibri"/>
          <w:color w:val="000000" w:themeColor="text1"/>
        </w:rPr>
        <w:t>Please refer student glossary to review vocabulary terms.</w:t>
      </w:r>
    </w:p>
    <w:p w14:paraId="290B7E47" w14:textId="3D5F9F11" w:rsidR="6BC42BB7" w:rsidRDefault="6BC42BB7" w:rsidP="00103EE4">
      <w:pPr>
        <w:spacing w:before="240" w:after="0"/>
        <w:rPr>
          <w:rFonts w:eastAsiaTheme="minorEastAsia"/>
          <w:b/>
          <w:bCs/>
        </w:rPr>
      </w:pPr>
      <w:r w:rsidRPr="00103EE4">
        <w:rPr>
          <w:rStyle w:val="SubheadingChar"/>
        </w:rPr>
        <w:t>Essential Question:</w:t>
      </w:r>
      <w:r w:rsidRPr="31908C62">
        <w:rPr>
          <w:rFonts w:ascii="Calibri" w:eastAsia="Calibri" w:hAnsi="Calibri" w:cs="Calibri"/>
        </w:rPr>
        <w:t xml:space="preserve"> </w:t>
      </w:r>
      <w:r w:rsidR="4BA5347B" w:rsidRPr="31908C62">
        <w:rPr>
          <w:rFonts w:ascii="Calibri" w:eastAsia="Calibri" w:hAnsi="Calibri" w:cs="Calibri"/>
        </w:rPr>
        <w:t>How do we communicate climate change challenge solutions to our communities?</w:t>
      </w:r>
    </w:p>
    <w:p w14:paraId="0FE0BB48" w14:textId="59768234" w:rsidR="6BC42BB7" w:rsidRPr="00103EE4" w:rsidRDefault="6BC42BB7" w:rsidP="00103EE4">
      <w:pPr>
        <w:pStyle w:val="Subheading"/>
        <w:spacing w:before="240"/>
      </w:pPr>
      <w:r w:rsidRPr="00103EE4">
        <w:rPr>
          <w:rStyle w:val="normaltextrun"/>
        </w:rPr>
        <w:t>Class Procedure:</w:t>
      </w:r>
    </w:p>
    <w:p w14:paraId="332B7363" w14:textId="2AD7B621" w:rsidR="6BC42BB7" w:rsidRDefault="6BC42BB7" w:rsidP="31908C62">
      <w:pPr>
        <w:pStyle w:val="ListParagraph"/>
        <w:numPr>
          <w:ilvl w:val="0"/>
          <w:numId w:val="1"/>
        </w:numPr>
        <w:spacing w:after="0"/>
        <w:rPr>
          <w:rFonts w:eastAsiaTheme="minorEastAsia"/>
          <w:b/>
          <w:bCs/>
        </w:rPr>
      </w:pPr>
      <w:r w:rsidRPr="00103EE4">
        <w:rPr>
          <w:rStyle w:val="SubheadingChar"/>
        </w:rPr>
        <w:t>Student Welcome</w:t>
      </w:r>
      <w:r w:rsidR="669E2E9C" w:rsidRPr="00103EE4">
        <w:rPr>
          <w:rStyle w:val="SubheadingChar"/>
        </w:rPr>
        <w:t xml:space="preserve"> (5 minutes)</w:t>
      </w:r>
      <w:r w:rsidRPr="00103EE4">
        <w:rPr>
          <w:rStyle w:val="SubheadingChar"/>
        </w:rPr>
        <w:t xml:space="preserve">: </w:t>
      </w:r>
      <w:r w:rsidR="7708CFCA" w:rsidRPr="31908C62">
        <w:rPr>
          <w:rFonts w:ascii="Calibri" w:eastAsia="Calibri" w:hAnsi="Calibri" w:cs="Calibri"/>
        </w:rPr>
        <w:t>Let students know that today they will be presenting a final draft of their project within the classroom for evaluation and to make final adjustments before it is presented to the public</w:t>
      </w:r>
      <w:r w:rsidR="49159F7C" w:rsidRPr="31908C62">
        <w:rPr>
          <w:rFonts w:ascii="Calibri" w:eastAsia="Calibri" w:hAnsi="Calibri" w:cs="Calibri"/>
        </w:rPr>
        <w:t>.</w:t>
      </w:r>
    </w:p>
    <w:p w14:paraId="64E4BFF7" w14:textId="5CD7D159" w:rsidR="49159F7C" w:rsidRDefault="49159F7C" w:rsidP="31908C62">
      <w:pPr>
        <w:pStyle w:val="ListParagraph"/>
        <w:numPr>
          <w:ilvl w:val="1"/>
          <w:numId w:val="1"/>
        </w:numPr>
        <w:spacing w:after="0"/>
        <w:rPr>
          <w:b/>
          <w:bCs/>
        </w:rPr>
      </w:pPr>
      <w:r w:rsidRPr="31908C62">
        <w:rPr>
          <w:rFonts w:ascii="Calibri" w:eastAsia="Calibri" w:hAnsi="Calibri" w:cs="Calibri"/>
        </w:rPr>
        <w:t xml:space="preserve">Ask students what resources and materials they will need to </w:t>
      </w:r>
      <w:r w:rsidR="4D228DBC" w:rsidRPr="31908C62">
        <w:rPr>
          <w:rFonts w:ascii="Calibri" w:eastAsia="Calibri" w:hAnsi="Calibri" w:cs="Calibri"/>
        </w:rPr>
        <w:t>present the project’s final draft</w:t>
      </w:r>
      <w:r w:rsidRPr="31908C62">
        <w:rPr>
          <w:rFonts w:ascii="Calibri" w:eastAsia="Calibri" w:hAnsi="Calibri" w:cs="Calibri"/>
        </w:rPr>
        <w:t>.</w:t>
      </w:r>
    </w:p>
    <w:p w14:paraId="20C27F2F" w14:textId="2E1A1F2D" w:rsidR="49159F7C" w:rsidRDefault="49159F7C" w:rsidP="31908C62">
      <w:pPr>
        <w:pStyle w:val="ListParagraph"/>
        <w:numPr>
          <w:ilvl w:val="1"/>
          <w:numId w:val="1"/>
        </w:numPr>
        <w:spacing w:after="0"/>
        <w:rPr>
          <w:b/>
          <w:bCs/>
        </w:rPr>
      </w:pPr>
      <w:r w:rsidRPr="31908C62">
        <w:rPr>
          <w:rFonts w:ascii="Calibri" w:eastAsia="Calibri" w:hAnsi="Calibri" w:cs="Calibri"/>
        </w:rPr>
        <w:t>Ask students if they have any questions or concerns about today’s class work.</w:t>
      </w:r>
    </w:p>
    <w:p w14:paraId="0AF79144" w14:textId="35883D7F" w:rsidR="6BC42BB7" w:rsidRDefault="6BC42BB7" w:rsidP="31908C62">
      <w:pPr>
        <w:pStyle w:val="ListParagraph"/>
        <w:numPr>
          <w:ilvl w:val="0"/>
          <w:numId w:val="1"/>
        </w:numPr>
        <w:spacing w:after="0"/>
        <w:rPr>
          <w:b/>
          <w:bCs/>
        </w:rPr>
      </w:pPr>
      <w:r w:rsidRPr="00103EE4">
        <w:rPr>
          <w:rStyle w:val="SubheadingChar"/>
        </w:rPr>
        <w:t>Activity</w:t>
      </w:r>
      <w:r w:rsidR="235F64B2" w:rsidRPr="00103EE4">
        <w:rPr>
          <w:rStyle w:val="SubheadingChar"/>
        </w:rPr>
        <w:t xml:space="preserve"> (20 minutes)</w:t>
      </w:r>
      <w:r w:rsidRPr="00103EE4">
        <w:rPr>
          <w:rStyle w:val="SubheadingChar"/>
        </w:rPr>
        <w:t>:</w:t>
      </w:r>
      <w:r w:rsidRPr="31908C62">
        <w:rPr>
          <w:rFonts w:ascii="Calibri" w:eastAsia="Calibri" w:hAnsi="Calibri" w:cs="Calibri"/>
        </w:rPr>
        <w:t xml:space="preserve"> </w:t>
      </w:r>
      <w:r w:rsidR="52064BB2" w:rsidRPr="31908C62">
        <w:rPr>
          <w:rFonts w:ascii="Calibri" w:eastAsia="Calibri" w:hAnsi="Calibri" w:cs="Calibri"/>
        </w:rPr>
        <w:t xml:space="preserve">Teacher facilitator </w:t>
      </w:r>
      <w:r w:rsidR="1AB48D21" w:rsidRPr="31908C62">
        <w:rPr>
          <w:rFonts w:ascii="Calibri" w:eastAsia="Calibri" w:hAnsi="Calibri" w:cs="Calibri"/>
        </w:rPr>
        <w:t xml:space="preserve">will help guide students through a practice presentation for evaluation. Students should pretend they are </w:t>
      </w:r>
      <w:r w:rsidR="28CBCFEC" w:rsidRPr="31908C62">
        <w:rPr>
          <w:rFonts w:ascii="Calibri" w:eastAsia="Calibri" w:hAnsi="Calibri" w:cs="Calibri"/>
        </w:rPr>
        <w:t>presenting</w:t>
      </w:r>
      <w:r w:rsidR="1AB48D21" w:rsidRPr="31908C62">
        <w:rPr>
          <w:rFonts w:ascii="Calibri" w:eastAsia="Calibri" w:hAnsi="Calibri" w:cs="Calibri"/>
        </w:rPr>
        <w:t xml:space="preserve"> their project product for its intended audience. </w:t>
      </w:r>
    </w:p>
    <w:p w14:paraId="420EE464" w14:textId="1EF19CE8" w:rsidR="1A55E839" w:rsidRDefault="1A55E839" w:rsidP="31908C62">
      <w:pPr>
        <w:pStyle w:val="ListParagraph"/>
        <w:numPr>
          <w:ilvl w:val="1"/>
          <w:numId w:val="1"/>
        </w:numPr>
        <w:spacing w:after="0"/>
        <w:rPr>
          <w:b/>
          <w:bCs/>
        </w:rPr>
      </w:pPr>
      <w:r w:rsidRPr="31908C62">
        <w:rPr>
          <w:rFonts w:ascii="Calibri" w:eastAsia="Calibri" w:hAnsi="Calibri" w:cs="Calibri"/>
        </w:rPr>
        <w:t xml:space="preserve">Teacher facilitator should help students assess product and find any areas that may need improvement before </w:t>
      </w:r>
      <w:r w:rsidR="2BF7FE91" w:rsidRPr="31908C62">
        <w:rPr>
          <w:rFonts w:ascii="Calibri" w:eastAsia="Calibri" w:hAnsi="Calibri" w:cs="Calibri"/>
        </w:rPr>
        <w:t>officially</w:t>
      </w:r>
      <w:r w:rsidRPr="31908C62">
        <w:rPr>
          <w:rFonts w:ascii="Calibri" w:eastAsia="Calibri" w:hAnsi="Calibri" w:cs="Calibri"/>
        </w:rPr>
        <w:t xml:space="preserve"> presenting project to the public.</w:t>
      </w:r>
    </w:p>
    <w:p w14:paraId="5A21471B" w14:textId="670047E7" w:rsidR="37D2308D" w:rsidRDefault="37D2308D" w:rsidP="31908C62">
      <w:pPr>
        <w:pStyle w:val="ListParagraph"/>
        <w:numPr>
          <w:ilvl w:val="1"/>
          <w:numId w:val="1"/>
        </w:numPr>
        <w:spacing w:after="0"/>
        <w:rPr>
          <w:b/>
          <w:bCs/>
        </w:rPr>
      </w:pPr>
      <w:r w:rsidRPr="31908C62">
        <w:rPr>
          <w:rFonts w:ascii="Calibri" w:eastAsia="Calibri" w:hAnsi="Calibri" w:cs="Calibri"/>
        </w:rPr>
        <w:lastRenderedPageBreak/>
        <w:t xml:space="preserve">Once any need adjustments or updates are </w:t>
      </w:r>
      <w:r w:rsidR="4EFB26D1" w:rsidRPr="31908C62">
        <w:rPr>
          <w:rFonts w:ascii="Calibri" w:eastAsia="Calibri" w:hAnsi="Calibri" w:cs="Calibri"/>
        </w:rPr>
        <w:t>identified</w:t>
      </w:r>
      <w:r w:rsidRPr="31908C62">
        <w:rPr>
          <w:rFonts w:ascii="Calibri" w:eastAsia="Calibri" w:hAnsi="Calibri" w:cs="Calibri"/>
        </w:rPr>
        <w:t xml:space="preserve"> assign </w:t>
      </w:r>
      <w:r w:rsidR="3AF02618" w:rsidRPr="31908C62">
        <w:rPr>
          <w:rFonts w:ascii="Calibri" w:eastAsia="Calibri" w:hAnsi="Calibri" w:cs="Calibri"/>
        </w:rPr>
        <w:t>students'</w:t>
      </w:r>
      <w:r w:rsidRPr="31908C62">
        <w:rPr>
          <w:rFonts w:ascii="Calibri" w:eastAsia="Calibri" w:hAnsi="Calibri" w:cs="Calibri"/>
        </w:rPr>
        <w:t xml:space="preserve"> tasks and time to complete the final project.</w:t>
      </w:r>
    </w:p>
    <w:p w14:paraId="6A62F5A3" w14:textId="32F8F506" w:rsidR="2B02DF3D" w:rsidRDefault="2B02DF3D" w:rsidP="31908C62">
      <w:pPr>
        <w:pStyle w:val="ListParagraph"/>
        <w:numPr>
          <w:ilvl w:val="1"/>
          <w:numId w:val="1"/>
        </w:numPr>
        <w:spacing w:after="0"/>
        <w:rPr>
          <w:b/>
          <w:bCs/>
        </w:rPr>
      </w:pPr>
      <w:r w:rsidRPr="31908C62">
        <w:rPr>
          <w:rFonts w:ascii="Calibri" w:eastAsia="Calibri" w:hAnsi="Calibri" w:cs="Calibri"/>
        </w:rPr>
        <w:t>Teacher facilitates final discussion to wrap up project.</w:t>
      </w:r>
    </w:p>
    <w:p w14:paraId="176D424D" w14:textId="66FB55BD" w:rsidR="67F4E73F" w:rsidRDefault="67F4E73F" w:rsidP="31908C62">
      <w:pPr>
        <w:pStyle w:val="ListParagraph"/>
        <w:numPr>
          <w:ilvl w:val="1"/>
          <w:numId w:val="1"/>
        </w:numPr>
        <w:spacing w:after="0"/>
        <w:rPr>
          <w:b/>
          <w:bCs/>
        </w:rPr>
      </w:pPr>
      <w:r w:rsidRPr="31908C62">
        <w:rPr>
          <w:rFonts w:ascii="Calibri" w:eastAsia="Calibri" w:hAnsi="Calibri" w:cs="Calibri"/>
        </w:rPr>
        <w:t>Teacher facilitator may also need to plan additional project presentation details with students depending on the product format.</w:t>
      </w:r>
    </w:p>
    <w:p w14:paraId="0942F0E1" w14:textId="2788B4A3" w:rsidR="6BC42BB7" w:rsidRDefault="6BC42BB7" w:rsidP="31908C62">
      <w:pPr>
        <w:pStyle w:val="ListParagraph"/>
        <w:numPr>
          <w:ilvl w:val="0"/>
          <w:numId w:val="1"/>
        </w:numPr>
        <w:spacing w:after="0"/>
        <w:rPr>
          <w:b/>
          <w:bCs/>
        </w:rPr>
      </w:pPr>
      <w:r w:rsidRPr="00103EE4">
        <w:rPr>
          <w:rStyle w:val="SubheadingChar"/>
        </w:rPr>
        <w:t>Discussion</w:t>
      </w:r>
      <w:r w:rsidR="2E6CEFFB" w:rsidRPr="00103EE4">
        <w:rPr>
          <w:rStyle w:val="SubheadingChar"/>
        </w:rPr>
        <w:t xml:space="preserve"> (20 minutes)</w:t>
      </w:r>
      <w:r w:rsidRPr="00103EE4">
        <w:rPr>
          <w:rStyle w:val="SubheadingChar"/>
        </w:rPr>
        <w:t>:</w:t>
      </w:r>
      <w:r w:rsidRPr="31908C62">
        <w:rPr>
          <w:rFonts w:ascii="Calibri" w:eastAsia="Calibri" w:hAnsi="Calibri" w:cs="Calibri"/>
        </w:rPr>
        <w:t xml:space="preserve"> Teacher facilitator </w:t>
      </w:r>
      <w:r w:rsidR="346F7717" w:rsidRPr="31908C62">
        <w:rPr>
          <w:rFonts w:ascii="Calibri" w:eastAsia="Calibri" w:hAnsi="Calibri" w:cs="Calibri"/>
        </w:rPr>
        <w:t xml:space="preserve">should discuss </w:t>
      </w:r>
      <w:r w:rsidR="4AF9B5E5" w:rsidRPr="31908C62">
        <w:rPr>
          <w:rFonts w:ascii="Calibri" w:eastAsia="Calibri" w:hAnsi="Calibri" w:cs="Calibri"/>
        </w:rPr>
        <w:t>student's</w:t>
      </w:r>
      <w:r w:rsidR="04EB0B24" w:rsidRPr="31908C62">
        <w:rPr>
          <w:rFonts w:ascii="Calibri" w:eastAsia="Calibri" w:hAnsi="Calibri" w:cs="Calibri"/>
        </w:rPr>
        <w:t xml:space="preserve"> impression of the </w:t>
      </w:r>
      <w:r w:rsidR="04EB0B24" w:rsidRPr="31908C62">
        <w:rPr>
          <w:rFonts w:ascii="Calibri" w:eastAsia="Calibri" w:hAnsi="Calibri" w:cs="Calibri"/>
          <w:i/>
          <w:iCs/>
        </w:rPr>
        <w:t>Our Coast, Our Future</w:t>
      </w:r>
      <w:r w:rsidR="04EB0B24" w:rsidRPr="31908C62">
        <w:rPr>
          <w:rFonts w:ascii="Calibri" w:eastAsia="Calibri" w:hAnsi="Calibri" w:cs="Calibri"/>
        </w:rPr>
        <w:t xml:space="preserve"> unit study.</w:t>
      </w:r>
    </w:p>
    <w:p w14:paraId="6FE3D292" w14:textId="48F07339" w:rsidR="0336096D" w:rsidRDefault="0336096D" w:rsidP="31908C62">
      <w:pPr>
        <w:pStyle w:val="ListParagraph"/>
        <w:numPr>
          <w:ilvl w:val="1"/>
          <w:numId w:val="1"/>
        </w:numPr>
        <w:spacing w:after="0"/>
        <w:rPr>
          <w:b/>
          <w:bCs/>
        </w:rPr>
      </w:pPr>
      <w:r w:rsidRPr="31908C62">
        <w:rPr>
          <w:rFonts w:ascii="Calibri" w:eastAsia="Calibri" w:hAnsi="Calibri" w:cs="Calibri"/>
        </w:rPr>
        <w:t>Ask students, “How has your understanding of coastal climate challenges and solution strategies changed? How might students c</w:t>
      </w:r>
      <w:r w:rsidR="05DE05F0" w:rsidRPr="31908C62">
        <w:rPr>
          <w:rFonts w:ascii="Calibri" w:eastAsia="Calibri" w:hAnsi="Calibri" w:cs="Calibri"/>
        </w:rPr>
        <w:t>ontinue to communicate solution strategies to the public? What was most interesting or surprising thing students discovered during the project? What was the most challenging</w:t>
      </w:r>
      <w:r w:rsidR="5D14E06D" w:rsidRPr="31908C62">
        <w:rPr>
          <w:rFonts w:ascii="Calibri" w:eastAsia="Calibri" w:hAnsi="Calibri" w:cs="Calibri"/>
        </w:rPr>
        <w:t xml:space="preserve"> part or aspect of the project? What ‘object of care’ would motivate students to </w:t>
      </w:r>
      <w:r w:rsidR="090A3495" w:rsidRPr="31908C62">
        <w:rPr>
          <w:rFonts w:ascii="Calibri" w:eastAsia="Calibri" w:hAnsi="Calibri" w:cs="Calibri"/>
        </w:rPr>
        <w:t>advocate for the types of climate solution strategies they investigated”?</w:t>
      </w:r>
    </w:p>
    <w:p w14:paraId="2DDA8BE7" w14:textId="243E4860" w:rsidR="090A3495" w:rsidRDefault="090A3495" w:rsidP="31908C62">
      <w:pPr>
        <w:pStyle w:val="ListParagraph"/>
        <w:numPr>
          <w:ilvl w:val="1"/>
          <w:numId w:val="1"/>
        </w:numPr>
        <w:spacing w:after="0"/>
        <w:rPr>
          <w:b/>
          <w:bCs/>
        </w:rPr>
      </w:pPr>
      <w:r w:rsidRPr="31908C62">
        <w:rPr>
          <w:rFonts w:ascii="Calibri" w:eastAsia="Calibri" w:hAnsi="Calibri" w:cs="Calibri"/>
        </w:rPr>
        <w:t>Record student thoughts and reflections</w:t>
      </w:r>
    </w:p>
    <w:p w14:paraId="628CC034" w14:textId="3C73EF24" w:rsidR="3155582F" w:rsidRDefault="3155582F" w:rsidP="31908C62">
      <w:pPr>
        <w:pStyle w:val="ListParagraph"/>
        <w:numPr>
          <w:ilvl w:val="0"/>
          <w:numId w:val="1"/>
        </w:numPr>
        <w:spacing w:after="0"/>
        <w:rPr>
          <w:rFonts w:eastAsiaTheme="minorEastAsia"/>
          <w:b/>
          <w:bCs/>
        </w:rPr>
      </w:pPr>
      <w:r w:rsidRPr="00103EE4">
        <w:rPr>
          <w:rStyle w:val="SubheadingChar"/>
        </w:rPr>
        <w:t>Wrap-up (5 minutes):</w:t>
      </w:r>
      <w:r w:rsidRPr="31908C62">
        <w:rPr>
          <w:rFonts w:ascii="Calibri" w:eastAsia="Calibri" w:hAnsi="Calibri" w:cs="Calibri"/>
        </w:rPr>
        <w:t xml:space="preserve"> Let students know that </w:t>
      </w:r>
      <w:r w:rsidR="3DA65BB5" w:rsidRPr="31908C62">
        <w:rPr>
          <w:rFonts w:ascii="Calibri" w:eastAsia="Calibri" w:hAnsi="Calibri" w:cs="Calibri"/>
        </w:rPr>
        <w:t>the classroom portion of the</w:t>
      </w:r>
      <w:r w:rsidR="3DA65BB5" w:rsidRPr="31908C62">
        <w:rPr>
          <w:rFonts w:ascii="Calibri" w:eastAsia="Calibri" w:hAnsi="Calibri" w:cs="Calibri"/>
          <w:i/>
          <w:iCs/>
        </w:rPr>
        <w:t xml:space="preserve"> Our Coast, Our Future</w:t>
      </w:r>
      <w:r w:rsidR="3DA65BB5" w:rsidRPr="31908C62">
        <w:rPr>
          <w:rFonts w:ascii="Calibri" w:eastAsia="Calibri" w:hAnsi="Calibri" w:cs="Calibri"/>
        </w:rPr>
        <w:t xml:space="preserve"> has ended.</w:t>
      </w:r>
    </w:p>
    <w:p w14:paraId="65F71B59" w14:textId="2EE9A2A2" w:rsidR="3DA65BB5" w:rsidRDefault="3DA65BB5" w:rsidP="31908C62">
      <w:pPr>
        <w:pStyle w:val="ListParagraph"/>
        <w:numPr>
          <w:ilvl w:val="1"/>
          <w:numId w:val="1"/>
        </w:numPr>
        <w:spacing w:after="0"/>
        <w:rPr>
          <w:b/>
          <w:bCs/>
        </w:rPr>
      </w:pPr>
      <w:r w:rsidRPr="31908C62">
        <w:rPr>
          <w:rFonts w:ascii="Calibri" w:eastAsia="Calibri" w:hAnsi="Calibri" w:cs="Calibri"/>
        </w:rPr>
        <w:t>Prepare students for any out of classroom presentation plans.</w:t>
      </w:r>
    </w:p>
    <w:p w14:paraId="2F00153A" w14:textId="4E9170BC" w:rsidR="3155582F" w:rsidRDefault="3155582F" w:rsidP="31908C62">
      <w:pPr>
        <w:pStyle w:val="ListParagraph"/>
        <w:numPr>
          <w:ilvl w:val="1"/>
          <w:numId w:val="1"/>
        </w:numPr>
        <w:spacing w:after="0"/>
        <w:rPr>
          <w:b/>
          <w:bCs/>
        </w:rPr>
      </w:pPr>
      <w:r w:rsidRPr="31908C62">
        <w:rPr>
          <w:rFonts w:ascii="Calibri" w:eastAsia="Calibri" w:hAnsi="Calibri" w:cs="Calibri"/>
        </w:rPr>
        <w:t xml:space="preserve">Remind students to complete </w:t>
      </w:r>
      <w:r w:rsidR="015013D5" w:rsidRPr="31908C62">
        <w:rPr>
          <w:rFonts w:ascii="Calibri" w:eastAsia="Calibri" w:hAnsi="Calibri" w:cs="Calibri"/>
        </w:rPr>
        <w:t>a project evaluation.</w:t>
      </w:r>
    </w:p>
    <w:p w14:paraId="03A50A01" w14:textId="3A361532" w:rsidR="4132820E" w:rsidRDefault="6BC42BB7" w:rsidP="00103EE4">
      <w:pPr>
        <w:spacing w:before="240" w:after="0"/>
        <w:rPr>
          <w:rStyle w:val="normaltextrun"/>
          <w:rFonts w:ascii="Calibri" w:eastAsia="Calibri" w:hAnsi="Calibri" w:cs="Calibri"/>
          <w:color w:val="000000" w:themeColor="text1"/>
          <w:highlight w:val="yellow"/>
        </w:rPr>
      </w:pPr>
      <w:r w:rsidRPr="00103EE4">
        <w:rPr>
          <w:rStyle w:val="SubheadingChar"/>
        </w:rPr>
        <w:t>Assessment of knowledge, understanding and skills:</w:t>
      </w:r>
      <w:r w:rsidRPr="5B235C33">
        <w:rPr>
          <w:rStyle w:val="normaltextrun"/>
          <w:rFonts w:ascii="Calibri" w:eastAsia="Calibri" w:hAnsi="Calibri" w:cs="Calibri"/>
          <w:color w:val="000000" w:themeColor="text1"/>
        </w:rPr>
        <w:t xml:space="preserve"> </w:t>
      </w:r>
      <w:r w:rsidR="422EF739" w:rsidRPr="5B235C33">
        <w:rPr>
          <w:rStyle w:val="normaltextrun"/>
          <w:rFonts w:ascii="Calibri" w:eastAsia="Calibri" w:hAnsi="Calibri" w:cs="Calibri"/>
          <w:color w:val="000000" w:themeColor="text1"/>
        </w:rPr>
        <w:t xml:space="preserve">The teacher facilitator should refer to the </w:t>
      </w:r>
      <w:r w:rsidR="422EF739" w:rsidRPr="5B235C33">
        <w:rPr>
          <w:rStyle w:val="normaltextrun"/>
          <w:rFonts w:ascii="Calibri" w:eastAsia="Calibri" w:hAnsi="Calibri" w:cs="Calibri"/>
          <w:i/>
          <w:iCs/>
          <w:color w:val="000000" w:themeColor="text1"/>
        </w:rPr>
        <w:t>Civic Engagement Project Grading Rubric</w:t>
      </w:r>
      <w:r w:rsidR="422EF739" w:rsidRPr="5B235C33">
        <w:rPr>
          <w:rStyle w:val="normaltextrun"/>
          <w:rFonts w:ascii="Calibri" w:eastAsia="Calibri" w:hAnsi="Calibri" w:cs="Calibri"/>
          <w:color w:val="000000" w:themeColor="text1"/>
        </w:rPr>
        <w:t xml:space="preserve"> to assess class work and homework.</w:t>
      </w:r>
    </w:p>
    <w:sectPr w:rsidR="4132820E">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33BE10" w14:textId="77777777" w:rsidR="00D225E1" w:rsidRDefault="00D225E1" w:rsidP="00A833E1">
      <w:pPr>
        <w:spacing w:after="0" w:line="240" w:lineRule="auto"/>
      </w:pPr>
      <w:r>
        <w:separator/>
      </w:r>
    </w:p>
  </w:endnote>
  <w:endnote w:type="continuationSeparator" w:id="0">
    <w:p w14:paraId="6A3AD17C" w14:textId="77777777" w:rsidR="00D225E1" w:rsidRDefault="00D225E1" w:rsidP="00A83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Karla">
    <w:panose1 w:val="020B0004030503030003"/>
    <w:charset w:val="00"/>
    <w:family w:val="swiss"/>
    <w:pitch w:val="variable"/>
    <w:sig w:usb0="A00000EF" w:usb1="4000205B" w:usb2="00000000" w:usb3="00000000" w:csb0="00000093" w:csb1="00000000"/>
  </w:font>
  <w:font w:name="Sentinel Medium">
    <w:altName w:val="Calibri"/>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48B8E" w14:textId="015F3F8E" w:rsidR="00A833E1" w:rsidRPr="00A833E1" w:rsidRDefault="00A833E1" w:rsidP="00A833E1">
    <w:pPr>
      <w:pStyle w:val="Subheading"/>
      <w:pBdr>
        <w:top w:val="single" w:sz="4" w:space="1" w:color="4F758B"/>
      </w:pBdr>
      <w:rPr>
        <w:i/>
        <w:iCs/>
      </w:rPr>
    </w:pPr>
    <w:r w:rsidRPr="000C64C3">
      <w:rPr>
        <w:b w:val="0"/>
        <w:bCs w:val="0"/>
        <w:i/>
        <w:iCs/>
      </w:rPr>
      <w:t>Mass Audubon</w:t>
    </w:r>
    <w:r w:rsidRPr="000C64C3">
      <w:rPr>
        <w:i/>
        <w:iCs/>
      </w:rPr>
      <w:ptab w:relativeTo="margin" w:alignment="center" w:leader="none"/>
    </w:r>
    <w:r w:rsidRPr="000C64C3">
      <w:rPr>
        <w:i/>
        <w:iCs/>
      </w:rPr>
      <w:t>Our Coast, Our Future</w:t>
    </w:r>
    <w:r w:rsidRPr="000C64C3">
      <w:rPr>
        <w:i/>
        <w:iCs/>
      </w:rPr>
      <w:ptab w:relativeTo="margin" w:alignment="right" w:leader="none"/>
    </w:r>
    <w:r>
      <w:rPr>
        <w:b w:val="0"/>
        <w:bCs w:val="0"/>
        <w:i/>
        <w:iCs/>
      </w:rPr>
      <w:t>7-</w:t>
    </w:r>
    <w:r w:rsidRPr="000C64C3">
      <w:rPr>
        <w:b w:val="0"/>
        <w:bCs w:val="0"/>
        <w:i/>
        <w:iCs/>
      </w:rPr>
      <w:fldChar w:fldCharType="begin"/>
    </w:r>
    <w:r w:rsidRPr="000C64C3">
      <w:rPr>
        <w:b w:val="0"/>
        <w:bCs w:val="0"/>
        <w:i/>
        <w:iCs/>
      </w:rPr>
      <w:instrText xml:space="preserve"> PAGE  \* Arabic  \* MERGEFORMAT </w:instrText>
    </w:r>
    <w:r w:rsidRPr="000C64C3">
      <w:rPr>
        <w:b w:val="0"/>
        <w:bCs w:val="0"/>
        <w:i/>
        <w:iCs/>
      </w:rPr>
      <w:fldChar w:fldCharType="separate"/>
    </w:r>
    <w:r>
      <w:rPr>
        <w:b w:val="0"/>
        <w:bCs w:val="0"/>
        <w:i/>
        <w:iCs/>
      </w:rPr>
      <w:t>1</w:t>
    </w:r>
    <w:r w:rsidRPr="000C64C3">
      <w:rPr>
        <w:b w:val="0"/>
        <w:bCs w:val="0"/>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B9736" w14:textId="77777777" w:rsidR="00D225E1" w:rsidRDefault="00D225E1" w:rsidP="00A833E1">
      <w:pPr>
        <w:spacing w:after="0" w:line="240" w:lineRule="auto"/>
      </w:pPr>
      <w:r>
        <w:separator/>
      </w:r>
    </w:p>
  </w:footnote>
  <w:footnote w:type="continuationSeparator" w:id="0">
    <w:p w14:paraId="54FD562D" w14:textId="77777777" w:rsidR="00D225E1" w:rsidRDefault="00D225E1" w:rsidP="00A833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567B5"/>
    <w:multiLevelType w:val="hybridMultilevel"/>
    <w:tmpl w:val="B53AEA22"/>
    <w:lvl w:ilvl="0" w:tplc="9EF47ADE">
      <w:start w:val="1"/>
      <w:numFmt w:val="bullet"/>
      <w:lvlText w:val=""/>
      <w:lvlJc w:val="left"/>
      <w:pPr>
        <w:ind w:left="720" w:hanging="360"/>
      </w:pPr>
      <w:rPr>
        <w:rFonts w:ascii="Symbol" w:hAnsi="Symbol" w:hint="default"/>
      </w:rPr>
    </w:lvl>
    <w:lvl w:ilvl="1" w:tplc="3A68130A">
      <w:start w:val="1"/>
      <w:numFmt w:val="bullet"/>
      <w:lvlText w:val="o"/>
      <w:lvlJc w:val="left"/>
      <w:pPr>
        <w:ind w:left="1440" w:hanging="360"/>
      </w:pPr>
      <w:rPr>
        <w:rFonts w:ascii="Courier New" w:hAnsi="Courier New" w:hint="default"/>
      </w:rPr>
    </w:lvl>
    <w:lvl w:ilvl="2" w:tplc="C0ECBD70">
      <w:start w:val="1"/>
      <w:numFmt w:val="bullet"/>
      <w:lvlText w:val=""/>
      <w:lvlJc w:val="left"/>
      <w:pPr>
        <w:ind w:left="2160" w:hanging="360"/>
      </w:pPr>
      <w:rPr>
        <w:rFonts w:ascii="Wingdings" w:hAnsi="Wingdings" w:hint="default"/>
      </w:rPr>
    </w:lvl>
    <w:lvl w:ilvl="3" w:tplc="0BAC0248">
      <w:start w:val="1"/>
      <w:numFmt w:val="bullet"/>
      <w:lvlText w:val=""/>
      <w:lvlJc w:val="left"/>
      <w:pPr>
        <w:ind w:left="2880" w:hanging="360"/>
      </w:pPr>
      <w:rPr>
        <w:rFonts w:ascii="Symbol" w:hAnsi="Symbol" w:hint="default"/>
      </w:rPr>
    </w:lvl>
    <w:lvl w:ilvl="4" w:tplc="CC70A304">
      <w:start w:val="1"/>
      <w:numFmt w:val="bullet"/>
      <w:lvlText w:val="o"/>
      <w:lvlJc w:val="left"/>
      <w:pPr>
        <w:ind w:left="3600" w:hanging="360"/>
      </w:pPr>
      <w:rPr>
        <w:rFonts w:ascii="Courier New" w:hAnsi="Courier New" w:hint="default"/>
      </w:rPr>
    </w:lvl>
    <w:lvl w:ilvl="5" w:tplc="7C184118">
      <w:start w:val="1"/>
      <w:numFmt w:val="bullet"/>
      <w:lvlText w:val=""/>
      <w:lvlJc w:val="left"/>
      <w:pPr>
        <w:ind w:left="4320" w:hanging="360"/>
      </w:pPr>
      <w:rPr>
        <w:rFonts w:ascii="Wingdings" w:hAnsi="Wingdings" w:hint="default"/>
      </w:rPr>
    </w:lvl>
    <w:lvl w:ilvl="6" w:tplc="A27CF21E">
      <w:start w:val="1"/>
      <w:numFmt w:val="bullet"/>
      <w:lvlText w:val=""/>
      <w:lvlJc w:val="left"/>
      <w:pPr>
        <w:ind w:left="5040" w:hanging="360"/>
      </w:pPr>
      <w:rPr>
        <w:rFonts w:ascii="Symbol" w:hAnsi="Symbol" w:hint="default"/>
      </w:rPr>
    </w:lvl>
    <w:lvl w:ilvl="7" w:tplc="2C529320">
      <w:start w:val="1"/>
      <w:numFmt w:val="bullet"/>
      <w:lvlText w:val="o"/>
      <w:lvlJc w:val="left"/>
      <w:pPr>
        <w:ind w:left="5760" w:hanging="360"/>
      </w:pPr>
      <w:rPr>
        <w:rFonts w:ascii="Courier New" w:hAnsi="Courier New" w:hint="default"/>
      </w:rPr>
    </w:lvl>
    <w:lvl w:ilvl="8" w:tplc="BA2013F8">
      <w:start w:val="1"/>
      <w:numFmt w:val="bullet"/>
      <w:lvlText w:val=""/>
      <w:lvlJc w:val="left"/>
      <w:pPr>
        <w:ind w:left="6480" w:hanging="360"/>
      </w:pPr>
      <w:rPr>
        <w:rFonts w:ascii="Wingdings" w:hAnsi="Wingdings" w:hint="default"/>
      </w:rPr>
    </w:lvl>
  </w:abstractNum>
  <w:abstractNum w:abstractNumId="1" w15:restartNumberingAfterBreak="0">
    <w:nsid w:val="12DF32EC"/>
    <w:multiLevelType w:val="hybridMultilevel"/>
    <w:tmpl w:val="767AA1AA"/>
    <w:lvl w:ilvl="0" w:tplc="91A85AD8">
      <w:start w:val="1"/>
      <w:numFmt w:val="bullet"/>
      <w:pStyle w:val="BodyText1"/>
      <w:lvlText w:val=""/>
      <w:lvlJc w:val="left"/>
      <w:pPr>
        <w:ind w:left="990" w:hanging="360"/>
      </w:pPr>
      <w:rPr>
        <w:rFonts w:ascii="Symbol" w:hAnsi="Symbol" w:hint="default"/>
        <w:color w:val="D8AB25"/>
      </w:rPr>
    </w:lvl>
    <w:lvl w:ilvl="1" w:tplc="1B3AC264">
      <w:start w:val="1"/>
      <w:numFmt w:val="bullet"/>
      <w:lvlText w:val="o"/>
      <w:lvlJc w:val="left"/>
      <w:pPr>
        <w:ind w:left="1440" w:hanging="360"/>
      </w:pPr>
      <w:rPr>
        <w:rFonts w:ascii="Courier New" w:hAnsi="Courier New" w:hint="default"/>
      </w:rPr>
    </w:lvl>
    <w:lvl w:ilvl="2" w:tplc="237CB9FE">
      <w:start w:val="1"/>
      <w:numFmt w:val="bullet"/>
      <w:lvlText w:val=""/>
      <w:lvlJc w:val="left"/>
      <w:pPr>
        <w:ind w:left="2160" w:hanging="360"/>
      </w:pPr>
      <w:rPr>
        <w:rFonts w:ascii="Wingdings" w:hAnsi="Wingdings" w:hint="default"/>
      </w:rPr>
    </w:lvl>
    <w:lvl w:ilvl="3" w:tplc="B7E668DA">
      <w:start w:val="1"/>
      <w:numFmt w:val="bullet"/>
      <w:lvlText w:val=""/>
      <w:lvlJc w:val="left"/>
      <w:pPr>
        <w:ind w:left="2880" w:hanging="360"/>
      </w:pPr>
      <w:rPr>
        <w:rFonts w:ascii="Symbol" w:hAnsi="Symbol" w:hint="default"/>
      </w:rPr>
    </w:lvl>
    <w:lvl w:ilvl="4" w:tplc="D0444230">
      <w:start w:val="1"/>
      <w:numFmt w:val="bullet"/>
      <w:lvlText w:val="o"/>
      <w:lvlJc w:val="left"/>
      <w:pPr>
        <w:ind w:left="3600" w:hanging="360"/>
      </w:pPr>
      <w:rPr>
        <w:rFonts w:ascii="Courier New" w:hAnsi="Courier New" w:hint="default"/>
      </w:rPr>
    </w:lvl>
    <w:lvl w:ilvl="5" w:tplc="B05AFFB2">
      <w:start w:val="1"/>
      <w:numFmt w:val="bullet"/>
      <w:lvlText w:val=""/>
      <w:lvlJc w:val="left"/>
      <w:pPr>
        <w:ind w:left="4320" w:hanging="360"/>
      </w:pPr>
      <w:rPr>
        <w:rFonts w:ascii="Wingdings" w:hAnsi="Wingdings" w:hint="default"/>
      </w:rPr>
    </w:lvl>
    <w:lvl w:ilvl="6" w:tplc="1068E382">
      <w:start w:val="1"/>
      <w:numFmt w:val="bullet"/>
      <w:lvlText w:val=""/>
      <w:lvlJc w:val="left"/>
      <w:pPr>
        <w:ind w:left="5040" w:hanging="360"/>
      </w:pPr>
      <w:rPr>
        <w:rFonts w:ascii="Symbol" w:hAnsi="Symbol" w:hint="default"/>
      </w:rPr>
    </w:lvl>
    <w:lvl w:ilvl="7" w:tplc="90F0E3A8">
      <w:start w:val="1"/>
      <w:numFmt w:val="bullet"/>
      <w:lvlText w:val="o"/>
      <w:lvlJc w:val="left"/>
      <w:pPr>
        <w:ind w:left="5760" w:hanging="360"/>
      </w:pPr>
      <w:rPr>
        <w:rFonts w:ascii="Courier New" w:hAnsi="Courier New" w:hint="default"/>
      </w:rPr>
    </w:lvl>
    <w:lvl w:ilvl="8" w:tplc="68B0B946">
      <w:start w:val="1"/>
      <w:numFmt w:val="bullet"/>
      <w:lvlText w:val=""/>
      <w:lvlJc w:val="left"/>
      <w:pPr>
        <w:ind w:left="6480" w:hanging="360"/>
      </w:pPr>
      <w:rPr>
        <w:rFonts w:ascii="Wingdings" w:hAnsi="Wingdings" w:hint="default"/>
      </w:rPr>
    </w:lvl>
  </w:abstractNum>
  <w:abstractNum w:abstractNumId="2" w15:restartNumberingAfterBreak="0">
    <w:nsid w:val="151741E5"/>
    <w:multiLevelType w:val="hybridMultilevel"/>
    <w:tmpl w:val="7BE6C632"/>
    <w:lvl w:ilvl="0" w:tplc="1F9CE8EA">
      <w:start w:val="1"/>
      <w:numFmt w:val="bullet"/>
      <w:lvlText w:val=""/>
      <w:lvlJc w:val="left"/>
      <w:pPr>
        <w:ind w:left="720" w:hanging="360"/>
      </w:pPr>
      <w:rPr>
        <w:rFonts w:ascii="Symbol" w:hAnsi="Symbol" w:hint="default"/>
      </w:rPr>
    </w:lvl>
    <w:lvl w:ilvl="1" w:tplc="FAC2A786">
      <w:start w:val="1"/>
      <w:numFmt w:val="bullet"/>
      <w:lvlText w:val="o"/>
      <w:lvlJc w:val="left"/>
      <w:pPr>
        <w:ind w:left="1440" w:hanging="360"/>
      </w:pPr>
      <w:rPr>
        <w:rFonts w:ascii="Courier New" w:hAnsi="Courier New" w:hint="default"/>
      </w:rPr>
    </w:lvl>
    <w:lvl w:ilvl="2" w:tplc="2BB66582">
      <w:start w:val="1"/>
      <w:numFmt w:val="bullet"/>
      <w:lvlText w:val=""/>
      <w:lvlJc w:val="left"/>
      <w:pPr>
        <w:ind w:left="2160" w:hanging="360"/>
      </w:pPr>
      <w:rPr>
        <w:rFonts w:ascii="Wingdings" w:hAnsi="Wingdings" w:hint="default"/>
      </w:rPr>
    </w:lvl>
    <w:lvl w:ilvl="3" w:tplc="BA3C3A92">
      <w:start w:val="1"/>
      <w:numFmt w:val="bullet"/>
      <w:lvlText w:val=""/>
      <w:lvlJc w:val="left"/>
      <w:pPr>
        <w:ind w:left="2880" w:hanging="360"/>
      </w:pPr>
      <w:rPr>
        <w:rFonts w:ascii="Symbol" w:hAnsi="Symbol" w:hint="default"/>
      </w:rPr>
    </w:lvl>
    <w:lvl w:ilvl="4" w:tplc="5652F428">
      <w:start w:val="1"/>
      <w:numFmt w:val="bullet"/>
      <w:lvlText w:val="o"/>
      <w:lvlJc w:val="left"/>
      <w:pPr>
        <w:ind w:left="3600" w:hanging="360"/>
      </w:pPr>
      <w:rPr>
        <w:rFonts w:ascii="Courier New" w:hAnsi="Courier New" w:hint="default"/>
      </w:rPr>
    </w:lvl>
    <w:lvl w:ilvl="5" w:tplc="358CA29C">
      <w:start w:val="1"/>
      <w:numFmt w:val="bullet"/>
      <w:lvlText w:val=""/>
      <w:lvlJc w:val="left"/>
      <w:pPr>
        <w:ind w:left="4320" w:hanging="360"/>
      </w:pPr>
      <w:rPr>
        <w:rFonts w:ascii="Wingdings" w:hAnsi="Wingdings" w:hint="default"/>
      </w:rPr>
    </w:lvl>
    <w:lvl w:ilvl="6" w:tplc="D1287B86">
      <w:start w:val="1"/>
      <w:numFmt w:val="bullet"/>
      <w:lvlText w:val=""/>
      <w:lvlJc w:val="left"/>
      <w:pPr>
        <w:ind w:left="5040" w:hanging="360"/>
      </w:pPr>
      <w:rPr>
        <w:rFonts w:ascii="Symbol" w:hAnsi="Symbol" w:hint="default"/>
      </w:rPr>
    </w:lvl>
    <w:lvl w:ilvl="7" w:tplc="4F0CE6C0">
      <w:start w:val="1"/>
      <w:numFmt w:val="bullet"/>
      <w:lvlText w:val="o"/>
      <w:lvlJc w:val="left"/>
      <w:pPr>
        <w:ind w:left="5760" w:hanging="360"/>
      </w:pPr>
      <w:rPr>
        <w:rFonts w:ascii="Courier New" w:hAnsi="Courier New" w:hint="default"/>
      </w:rPr>
    </w:lvl>
    <w:lvl w:ilvl="8" w:tplc="1902EB4A">
      <w:start w:val="1"/>
      <w:numFmt w:val="bullet"/>
      <w:lvlText w:val=""/>
      <w:lvlJc w:val="left"/>
      <w:pPr>
        <w:ind w:left="6480" w:hanging="360"/>
      </w:pPr>
      <w:rPr>
        <w:rFonts w:ascii="Wingdings" w:hAnsi="Wingdings" w:hint="default"/>
      </w:rPr>
    </w:lvl>
  </w:abstractNum>
  <w:abstractNum w:abstractNumId="3" w15:restartNumberingAfterBreak="0">
    <w:nsid w:val="2B911313"/>
    <w:multiLevelType w:val="hybridMultilevel"/>
    <w:tmpl w:val="E35036D6"/>
    <w:lvl w:ilvl="0" w:tplc="395A9E7C">
      <w:start w:val="1"/>
      <w:numFmt w:val="bullet"/>
      <w:lvlText w:val=""/>
      <w:lvlJc w:val="left"/>
      <w:pPr>
        <w:ind w:left="720" w:hanging="360"/>
      </w:pPr>
      <w:rPr>
        <w:rFonts w:ascii="Symbol" w:hAnsi="Symbol" w:hint="default"/>
      </w:rPr>
    </w:lvl>
    <w:lvl w:ilvl="1" w:tplc="7B74AEBC">
      <w:start w:val="1"/>
      <w:numFmt w:val="bullet"/>
      <w:lvlText w:val="o"/>
      <w:lvlJc w:val="left"/>
      <w:pPr>
        <w:ind w:left="1440" w:hanging="360"/>
      </w:pPr>
      <w:rPr>
        <w:rFonts w:ascii="Courier New" w:hAnsi="Courier New" w:hint="default"/>
      </w:rPr>
    </w:lvl>
    <w:lvl w:ilvl="2" w:tplc="D916A58C">
      <w:start w:val="1"/>
      <w:numFmt w:val="bullet"/>
      <w:lvlText w:val=""/>
      <w:lvlJc w:val="left"/>
      <w:pPr>
        <w:ind w:left="2160" w:hanging="360"/>
      </w:pPr>
      <w:rPr>
        <w:rFonts w:ascii="Wingdings" w:hAnsi="Wingdings" w:hint="default"/>
      </w:rPr>
    </w:lvl>
    <w:lvl w:ilvl="3" w:tplc="63B0B854">
      <w:start w:val="1"/>
      <w:numFmt w:val="bullet"/>
      <w:lvlText w:val=""/>
      <w:lvlJc w:val="left"/>
      <w:pPr>
        <w:ind w:left="2880" w:hanging="360"/>
      </w:pPr>
      <w:rPr>
        <w:rFonts w:ascii="Symbol" w:hAnsi="Symbol" w:hint="default"/>
      </w:rPr>
    </w:lvl>
    <w:lvl w:ilvl="4" w:tplc="E5160374">
      <w:start w:val="1"/>
      <w:numFmt w:val="bullet"/>
      <w:lvlText w:val="o"/>
      <w:lvlJc w:val="left"/>
      <w:pPr>
        <w:ind w:left="3600" w:hanging="360"/>
      </w:pPr>
      <w:rPr>
        <w:rFonts w:ascii="Courier New" w:hAnsi="Courier New" w:hint="default"/>
      </w:rPr>
    </w:lvl>
    <w:lvl w:ilvl="5" w:tplc="E078F4DA">
      <w:start w:val="1"/>
      <w:numFmt w:val="bullet"/>
      <w:lvlText w:val=""/>
      <w:lvlJc w:val="left"/>
      <w:pPr>
        <w:ind w:left="4320" w:hanging="360"/>
      </w:pPr>
      <w:rPr>
        <w:rFonts w:ascii="Wingdings" w:hAnsi="Wingdings" w:hint="default"/>
      </w:rPr>
    </w:lvl>
    <w:lvl w:ilvl="6" w:tplc="EF9A71BE">
      <w:start w:val="1"/>
      <w:numFmt w:val="bullet"/>
      <w:lvlText w:val=""/>
      <w:lvlJc w:val="left"/>
      <w:pPr>
        <w:ind w:left="5040" w:hanging="360"/>
      </w:pPr>
      <w:rPr>
        <w:rFonts w:ascii="Symbol" w:hAnsi="Symbol" w:hint="default"/>
      </w:rPr>
    </w:lvl>
    <w:lvl w:ilvl="7" w:tplc="FC86687A">
      <w:start w:val="1"/>
      <w:numFmt w:val="bullet"/>
      <w:lvlText w:val="o"/>
      <w:lvlJc w:val="left"/>
      <w:pPr>
        <w:ind w:left="5760" w:hanging="360"/>
      </w:pPr>
      <w:rPr>
        <w:rFonts w:ascii="Courier New" w:hAnsi="Courier New" w:hint="default"/>
      </w:rPr>
    </w:lvl>
    <w:lvl w:ilvl="8" w:tplc="7C94A440">
      <w:start w:val="1"/>
      <w:numFmt w:val="bullet"/>
      <w:lvlText w:val=""/>
      <w:lvlJc w:val="left"/>
      <w:pPr>
        <w:ind w:left="6480" w:hanging="360"/>
      </w:pPr>
      <w:rPr>
        <w:rFonts w:ascii="Wingdings" w:hAnsi="Wingdings" w:hint="default"/>
      </w:rPr>
    </w:lvl>
  </w:abstractNum>
  <w:abstractNum w:abstractNumId="4" w15:restartNumberingAfterBreak="0">
    <w:nsid w:val="2D7F1922"/>
    <w:multiLevelType w:val="hybridMultilevel"/>
    <w:tmpl w:val="E86C21AC"/>
    <w:lvl w:ilvl="0" w:tplc="4CB08DE6">
      <w:start w:val="1"/>
      <w:numFmt w:val="bullet"/>
      <w:lvlText w:val=""/>
      <w:lvlJc w:val="left"/>
      <w:pPr>
        <w:ind w:left="720" w:hanging="360"/>
      </w:pPr>
      <w:rPr>
        <w:rFonts w:ascii="Symbol" w:hAnsi="Symbol" w:hint="default"/>
      </w:rPr>
    </w:lvl>
    <w:lvl w:ilvl="1" w:tplc="2A7E69E6">
      <w:start w:val="1"/>
      <w:numFmt w:val="bullet"/>
      <w:lvlText w:val="o"/>
      <w:lvlJc w:val="left"/>
      <w:pPr>
        <w:ind w:left="1440" w:hanging="360"/>
      </w:pPr>
      <w:rPr>
        <w:rFonts w:ascii="Courier New" w:hAnsi="Courier New" w:hint="default"/>
      </w:rPr>
    </w:lvl>
    <w:lvl w:ilvl="2" w:tplc="1A64ACB0">
      <w:start w:val="1"/>
      <w:numFmt w:val="bullet"/>
      <w:lvlText w:val=""/>
      <w:lvlJc w:val="left"/>
      <w:pPr>
        <w:ind w:left="2160" w:hanging="360"/>
      </w:pPr>
      <w:rPr>
        <w:rFonts w:ascii="Wingdings" w:hAnsi="Wingdings" w:hint="default"/>
      </w:rPr>
    </w:lvl>
    <w:lvl w:ilvl="3" w:tplc="8BDC1626">
      <w:start w:val="1"/>
      <w:numFmt w:val="bullet"/>
      <w:lvlText w:val=""/>
      <w:lvlJc w:val="left"/>
      <w:pPr>
        <w:ind w:left="2880" w:hanging="360"/>
      </w:pPr>
      <w:rPr>
        <w:rFonts w:ascii="Symbol" w:hAnsi="Symbol" w:hint="default"/>
      </w:rPr>
    </w:lvl>
    <w:lvl w:ilvl="4" w:tplc="2382AA3A">
      <w:start w:val="1"/>
      <w:numFmt w:val="bullet"/>
      <w:lvlText w:val="o"/>
      <w:lvlJc w:val="left"/>
      <w:pPr>
        <w:ind w:left="3600" w:hanging="360"/>
      </w:pPr>
      <w:rPr>
        <w:rFonts w:ascii="Courier New" w:hAnsi="Courier New" w:hint="default"/>
      </w:rPr>
    </w:lvl>
    <w:lvl w:ilvl="5" w:tplc="15222BF6">
      <w:start w:val="1"/>
      <w:numFmt w:val="bullet"/>
      <w:lvlText w:val=""/>
      <w:lvlJc w:val="left"/>
      <w:pPr>
        <w:ind w:left="4320" w:hanging="360"/>
      </w:pPr>
      <w:rPr>
        <w:rFonts w:ascii="Wingdings" w:hAnsi="Wingdings" w:hint="default"/>
      </w:rPr>
    </w:lvl>
    <w:lvl w:ilvl="6" w:tplc="C386966A">
      <w:start w:val="1"/>
      <w:numFmt w:val="bullet"/>
      <w:lvlText w:val=""/>
      <w:lvlJc w:val="left"/>
      <w:pPr>
        <w:ind w:left="5040" w:hanging="360"/>
      </w:pPr>
      <w:rPr>
        <w:rFonts w:ascii="Symbol" w:hAnsi="Symbol" w:hint="default"/>
      </w:rPr>
    </w:lvl>
    <w:lvl w:ilvl="7" w:tplc="0158F8F8">
      <w:start w:val="1"/>
      <w:numFmt w:val="bullet"/>
      <w:lvlText w:val="o"/>
      <w:lvlJc w:val="left"/>
      <w:pPr>
        <w:ind w:left="5760" w:hanging="360"/>
      </w:pPr>
      <w:rPr>
        <w:rFonts w:ascii="Courier New" w:hAnsi="Courier New" w:hint="default"/>
      </w:rPr>
    </w:lvl>
    <w:lvl w:ilvl="8" w:tplc="064CE65A">
      <w:start w:val="1"/>
      <w:numFmt w:val="bullet"/>
      <w:lvlText w:val=""/>
      <w:lvlJc w:val="left"/>
      <w:pPr>
        <w:ind w:left="6480" w:hanging="360"/>
      </w:pPr>
      <w:rPr>
        <w:rFonts w:ascii="Wingdings" w:hAnsi="Wingdings" w:hint="default"/>
      </w:rPr>
    </w:lvl>
  </w:abstractNum>
  <w:abstractNum w:abstractNumId="5" w15:restartNumberingAfterBreak="0">
    <w:nsid w:val="527238A1"/>
    <w:multiLevelType w:val="hybridMultilevel"/>
    <w:tmpl w:val="62EA0676"/>
    <w:lvl w:ilvl="0" w:tplc="183613C4">
      <w:start w:val="1"/>
      <w:numFmt w:val="bullet"/>
      <w:lvlText w:val=""/>
      <w:lvlJc w:val="left"/>
      <w:pPr>
        <w:ind w:left="720" w:hanging="360"/>
      </w:pPr>
      <w:rPr>
        <w:rFonts w:ascii="Symbol" w:hAnsi="Symbol" w:hint="default"/>
        <w:color w:val="D8AB25"/>
      </w:rPr>
    </w:lvl>
    <w:lvl w:ilvl="1" w:tplc="CD363B7A">
      <w:start w:val="1"/>
      <w:numFmt w:val="bullet"/>
      <w:lvlText w:val="o"/>
      <w:lvlJc w:val="left"/>
      <w:pPr>
        <w:ind w:left="1440" w:hanging="360"/>
      </w:pPr>
      <w:rPr>
        <w:rFonts w:ascii="Courier New" w:hAnsi="Courier New" w:hint="default"/>
      </w:rPr>
    </w:lvl>
    <w:lvl w:ilvl="2" w:tplc="01A445FA">
      <w:start w:val="1"/>
      <w:numFmt w:val="bullet"/>
      <w:lvlText w:val=""/>
      <w:lvlJc w:val="left"/>
      <w:pPr>
        <w:ind w:left="2160" w:hanging="360"/>
      </w:pPr>
      <w:rPr>
        <w:rFonts w:ascii="Wingdings" w:hAnsi="Wingdings" w:hint="default"/>
      </w:rPr>
    </w:lvl>
    <w:lvl w:ilvl="3" w:tplc="03926484">
      <w:start w:val="1"/>
      <w:numFmt w:val="bullet"/>
      <w:lvlText w:val=""/>
      <w:lvlJc w:val="left"/>
      <w:pPr>
        <w:ind w:left="2880" w:hanging="360"/>
      </w:pPr>
      <w:rPr>
        <w:rFonts w:ascii="Symbol" w:hAnsi="Symbol" w:hint="default"/>
      </w:rPr>
    </w:lvl>
    <w:lvl w:ilvl="4" w:tplc="904A0464">
      <w:start w:val="1"/>
      <w:numFmt w:val="bullet"/>
      <w:lvlText w:val="o"/>
      <w:lvlJc w:val="left"/>
      <w:pPr>
        <w:ind w:left="3600" w:hanging="360"/>
      </w:pPr>
      <w:rPr>
        <w:rFonts w:ascii="Courier New" w:hAnsi="Courier New" w:hint="default"/>
      </w:rPr>
    </w:lvl>
    <w:lvl w:ilvl="5" w:tplc="CF7EB2A0">
      <w:start w:val="1"/>
      <w:numFmt w:val="bullet"/>
      <w:lvlText w:val=""/>
      <w:lvlJc w:val="left"/>
      <w:pPr>
        <w:ind w:left="4320" w:hanging="360"/>
      </w:pPr>
      <w:rPr>
        <w:rFonts w:ascii="Wingdings" w:hAnsi="Wingdings" w:hint="default"/>
      </w:rPr>
    </w:lvl>
    <w:lvl w:ilvl="6" w:tplc="19540CFE">
      <w:start w:val="1"/>
      <w:numFmt w:val="bullet"/>
      <w:lvlText w:val=""/>
      <w:lvlJc w:val="left"/>
      <w:pPr>
        <w:ind w:left="5040" w:hanging="360"/>
      </w:pPr>
      <w:rPr>
        <w:rFonts w:ascii="Symbol" w:hAnsi="Symbol" w:hint="default"/>
      </w:rPr>
    </w:lvl>
    <w:lvl w:ilvl="7" w:tplc="CA7C9570">
      <w:start w:val="1"/>
      <w:numFmt w:val="bullet"/>
      <w:lvlText w:val="o"/>
      <w:lvlJc w:val="left"/>
      <w:pPr>
        <w:ind w:left="5760" w:hanging="360"/>
      </w:pPr>
      <w:rPr>
        <w:rFonts w:ascii="Courier New" w:hAnsi="Courier New" w:hint="default"/>
      </w:rPr>
    </w:lvl>
    <w:lvl w:ilvl="8" w:tplc="93628C12">
      <w:start w:val="1"/>
      <w:numFmt w:val="bullet"/>
      <w:lvlText w:val=""/>
      <w:lvlJc w:val="left"/>
      <w:pPr>
        <w:ind w:left="6480" w:hanging="360"/>
      </w:pPr>
      <w:rPr>
        <w:rFonts w:ascii="Wingdings" w:hAnsi="Wingdings" w:hint="default"/>
      </w:rPr>
    </w:lvl>
  </w:abstractNum>
  <w:abstractNum w:abstractNumId="6" w15:restartNumberingAfterBreak="0">
    <w:nsid w:val="5BE76FB9"/>
    <w:multiLevelType w:val="hybridMultilevel"/>
    <w:tmpl w:val="C8422EA2"/>
    <w:lvl w:ilvl="0" w:tplc="183613C4">
      <w:start w:val="1"/>
      <w:numFmt w:val="bullet"/>
      <w:lvlText w:val=""/>
      <w:lvlJc w:val="left"/>
      <w:pPr>
        <w:ind w:left="720" w:hanging="360"/>
      </w:pPr>
      <w:rPr>
        <w:rFonts w:ascii="Symbol" w:hAnsi="Symbol" w:hint="default"/>
        <w:color w:val="D8AB25"/>
      </w:rPr>
    </w:lvl>
    <w:lvl w:ilvl="1" w:tplc="1BB68772">
      <w:start w:val="1"/>
      <w:numFmt w:val="bullet"/>
      <w:lvlText w:val="o"/>
      <w:lvlJc w:val="left"/>
      <w:pPr>
        <w:ind w:left="1440" w:hanging="360"/>
      </w:pPr>
      <w:rPr>
        <w:rFonts w:ascii="Courier New" w:hAnsi="Courier New" w:hint="default"/>
      </w:rPr>
    </w:lvl>
    <w:lvl w:ilvl="2" w:tplc="A3BAA70A">
      <w:start w:val="1"/>
      <w:numFmt w:val="bullet"/>
      <w:lvlText w:val=""/>
      <w:lvlJc w:val="left"/>
      <w:pPr>
        <w:ind w:left="2160" w:hanging="360"/>
      </w:pPr>
      <w:rPr>
        <w:rFonts w:ascii="Wingdings" w:hAnsi="Wingdings" w:hint="default"/>
      </w:rPr>
    </w:lvl>
    <w:lvl w:ilvl="3" w:tplc="BC443672">
      <w:start w:val="1"/>
      <w:numFmt w:val="bullet"/>
      <w:lvlText w:val=""/>
      <w:lvlJc w:val="left"/>
      <w:pPr>
        <w:ind w:left="2880" w:hanging="360"/>
      </w:pPr>
      <w:rPr>
        <w:rFonts w:ascii="Symbol" w:hAnsi="Symbol" w:hint="default"/>
      </w:rPr>
    </w:lvl>
    <w:lvl w:ilvl="4" w:tplc="FDDEE116">
      <w:start w:val="1"/>
      <w:numFmt w:val="bullet"/>
      <w:lvlText w:val="o"/>
      <w:lvlJc w:val="left"/>
      <w:pPr>
        <w:ind w:left="3600" w:hanging="360"/>
      </w:pPr>
      <w:rPr>
        <w:rFonts w:ascii="Courier New" w:hAnsi="Courier New" w:hint="default"/>
      </w:rPr>
    </w:lvl>
    <w:lvl w:ilvl="5" w:tplc="C18C8A3A">
      <w:start w:val="1"/>
      <w:numFmt w:val="bullet"/>
      <w:lvlText w:val=""/>
      <w:lvlJc w:val="left"/>
      <w:pPr>
        <w:ind w:left="4320" w:hanging="360"/>
      </w:pPr>
      <w:rPr>
        <w:rFonts w:ascii="Wingdings" w:hAnsi="Wingdings" w:hint="default"/>
      </w:rPr>
    </w:lvl>
    <w:lvl w:ilvl="6" w:tplc="6FC8DFDC">
      <w:start w:val="1"/>
      <w:numFmt w:val="bullet"/>
      <w:lvlText w:val=""/>
      <w:lvlJc w:val="left"/>
      <w:pPr>
        <w:ind w:left="5040" w:hanging="360"/>
      </w:pPr>
      <w:rPr>
        <w:rFonts w:ascii="Symbol" w:hAnsi="Symbol" w:hint="default"/>
      </w:rPr>
    </w:lvl>
    <w:lvl w:ilvl="7" w:tplc="892014C6">
      <w:start w:val="1"/>
      <w:numFmt w:val="bullet"/>
      <w:lvlText w:val="o"/>
      <w:lvlJc w:val="left"/>
      <w:pPr>
        <w:ind w:left="5760" w:hanging="360"/>
      </w:pPr>
      <w:rPr>
        <w:rFonts w:ascii="Courier New" w:hAnsi="Courier New" w:hint="default"/>
      </w:rPr>
    </w:lvl>
    <w:lvl w:ilvl="8" w:tplc="474A4B7E">
      <w:start w:val="1"/>
      <w:numFmt w:val="bullet"/>
      <w:lvlText w:val=""/>
      <w:lvlJc w:val="left"/>
      <w:pPr>
        <w:ind w:left="6480" w:hanging="360"/>
      </w:pPr>
      <w:rPr>
        <w:rFonts w:ascii="Wingdings" w:hAnsi="Wingdings" w:hint="default"/>
      </w:rPr>
    </w:lvl>
  </w:abstractNum>
  <w:abstractNum w:abstractNumId="7" w15:restartNumberingAfterBreak="0">
    <w:nsid w:val="5D637422"/>
    <w:multiLevelType w:val="hybridMultilevel"/>
    <w:tmpl w:val="34EEE9F0"/>
    <w:lvl w:ilvl="0" w:tplc="5944DBA0">
      <w:start w:val="1"/>
      <w:numFmt w:val="bullet"/>
      <w:lvlText w:val=""/>
      <w:lvlJc w:val="left"/>
      <w:pPr>
        <w:ind w:left="720" w:hanging="360"/>
      </w:pPr>
      <w:rPr>
        <w:rFonts w:ascii="Symbol" w:hAnsi="Symbol" w:hint="default"/>
      </w:rPr>
    </w:lvl>
    <w:lvl w:ilvl="1" w:tplc="326A6C3E">
      <w:start w:val="1"/>
      <w:numFmt w:val="bullet"/>
      <w:lvlText w:val="o"/>
      <w:lvlJc w:val="left"/>
      <w:pPr>
        <w:ind w:left="1440" w:hanging="360"/>
      </w:pPr>
      <w:rPr>
        <w:rFonts w:ascii="Courier New" w:hAnsi="Courier New" w:hint="default"/>
      </w:rPr>
    </w:lvl>
    <w:lvl w:ilvl="2" w:tplc="F462FF08">
      <w:start w:val="1"/>
      <w:numFmt w:val="bullet"/>
      <w:lvlText w:val=""/>
      <w:lvlJc w:val="left"/>
      <w:pPr>
        <w:ind w:left="2160" w:hanging="360"/>
      </w:pPr>
      <w:rPr>
        <w:rFonts w:ascii="Wingdings" w:hAnsi="Wingdings" w:hint="default"/>
      </w:rPr>
    </w:lvl>
    <w:lvl w:ilvl="3" w:tplc="65C01428">
      <w:start w:val="1"/>
      <w:numFmt w:val="bullet"/>
      <w:lvlText w:val=""/>
      <w:lvlJc w:val="left"/>
      <w:pPr>
        <w:ind w:left="2880" w:hanging="360"/>
      </w:pPr>
      <w:rPr>
        <w:rFonts w:ascii="Symbol" w:hAnsi="Symbol" w:hint="default"/>
      </w:rPr>
    </w:lvl>
    <w:lvl w:ilvl="4" w:tplc="C7B89A04">
      <w:start w:val="1"/>
      <w:numFmt w:val="bullet"/>
      <w:lvlText w:val="o"/>
      <w:lvlJc w:val="left"/>
      <w:pPr>
        <w:ind w:left="3600" w:hanging="360"/>
      </w:pPr>
      <w:rPr>
        <w:rFonts w:ascii="Courier New" w:hAnsi="Courier New" w:hint="default"/>
      </w:rPr>
    </w:lvl>
    <w:lvl w:ilvl="5" w:tplc="F8E27DB6">
      <w:start w:val="1"/>
      <w:numFmt w:val="bullet"/>
      <w:lvlText w:val=""/>
      <w:lvlJc w:val="left"/>
      <w:pPr>
        <w:ind w:left="4320" w:hanging="360"/>
      </w:pPr>
      <w:rPr>
        <w:rFonts w:ascii="Wingdings" w:hAnsi="Wingdings" w:hint="default"/>
      </w:rPr>
    </w:lvl>
    <w:lvl w:ilvl="6" w:tplc="51082C98">
      <w:start w:val="1"/>
      <w:numFmt w:val="bullet"/>
      <w:lvlText w:val=""/>
      <w:lvlJc w:val="left"/>
      <w:pPr>
        <w:ind w:left="5040" w:hanging="360"/>
      </w:pPr>
      <w:rPr>
        <w:rFonts w:ascii="Symbol" w:hAnsi="Symbol" w:hint="default"/>
      </w:rPr>
    </w:lvl>
    <w:lvl w:ilvl="7" w:tplc="2D766CAC">
      <w:start w:val="1"/>
      <w:numFmt w:val="bullet"/>
      <w:lvlText w:val="o"/>
      <w:lvlJc w:val="left"/>
      <w:pPr>
        <w:ind w:left="5760" w:hanging="360"/>
      </w:pPr>
      <w:rPr>
        <w:rFonts w:ascii="Courier New" w:hAnsi="Courier New" w:hint="default"/>
      </w:rPr>
    </w:lvl>
    <w:lvl w:ilvl="8" w:tplc="739CC9F0">
      <w:start w:val="1"/>
      <w:numFmt w:val="bullet"/>
      <w:lvlText w:val=""/>
      <w:lvlJc w:val="left"/>
      <w:pPr>
        <w:ind w:left="6480" w:hanging="360"/>
      </w:pPr>
      <w:rPr>
        <w:rFonts w:ascii="Wingdings" w:hAnsi="Wingdings" w:hint="default"/>
      </w:rPr>
    </w:lvl>
  </w:abstractNum>
  <w:abstractNum w:abstractNumId="8" w15:restartNumberingAfterBreak="0">
    <w:nsid w:val="63E0622A"/>
    <w:multiLevelType w:val="hybridMultilevel"/>
    <w:tmpl w:val="6D84D684"/>
    <w:lvl w:ilvl="0" w:tplc="31EEC696">
      <w:start w:val="1"/>
      <w:numFmt w:val="bullet"/>
      <w:lvlText w:val=""/>
      <w:lvlJc w:val="left"/>
      <w:pPr>
        <w:ind w:left="720" w:hanging="360"/>
      </w:pPr>
      <w:rPr>
        <w:rFonts w:ascii="Symbol" w:hAnsi="Symbol" w:hint="default"/>
      </w:rPr>
    </w:lvl>
    <w:lvl w:ilvl="1" w:tplc="E9FC2908">
      <w:start w:val="1"/>
      <w:numFmt w:val="bullet"/>
      <w:lvlText w:val="o"/>
      <w:lvlJc w:val="left"/>
      <w:pPr>
        <w:ind w:left="1440" w:hanging="360"/>
      </w:pPr>
      <w:rPr>
        <w:rFonts w:ascii="Courier New" w:hAnsi="Courier New" w:hint="default"/>
      </w:rPr>
    </w:lvl>
    <w:lvl w:ilvl="2" w:tplc="75E687B2">
      <w:start w:val="1"/>
      <w:numFmt w:val="bullet"/>
      <w:lvlText w:val=""/>
      <w:lvlJc w:val="left"/>
      <w:pPr>
        <w:ind w:left="2160" w:hanging="360"/>
      </w:pPr>
      <w:rPr>
        <w:rFonts w:ascii="Wingdings" w:hAnsi="Wingdings" w:hint="default"/>
      </w:rPr>
    </w:lvl>
    <w:lvl w:ilvl="3" w:tplc="481E062C">
      <w:start w:val="1"/>
      <w:numFmt w:val="bullet"/>
      <w:lvlText w:val=""/>
      <w:lvlJc w:val="left"/>
      <w:pPr>
        <w:ind w:left="2880" w:hanging="360"/>
      </w:pPr>
      <w:rPr>
        <w:rFonts w:ascii="Symbol" w:hAnsi="Symbol" w:hint="default"/>
      </w:rPr>
    </w:lvl>
    <w:lvl w:ilvl="4" w:tplc="39840842">
      <w:start w:val="1"/>
      <w:numFmt w:val="bullet"/>
      <w:lvlText w:val="o"/>
      <w:lvlJc w:val="left"/>
      <w:pPr>
        <w:ind w:left="3600" w:hanging="360"/>
      </w:pPr>
      <w:rPr>
        <w:rFonts w:ascii="Courier New" w:hAnsi="Courier New" w:hint="default"/>
      </w:rPr>
    </w:lvl>
    <w:lvl w:ilvl="5" w:tplc="110AF8B0">
      <w:start w:val="1"/>
      <w:numFmt w:val="bullet"/>
      <w:lvlText w:val=""/>
      <w:lvlJc w:val="left"/>
      <w:pPr>
        <w:ind w:left="4320" w:hanging="360"/>
      </w:pPr>
      <w:rPr>
        <w:rFonts w:ascii="Wingdings" w:hAnsi="Wingdings" w:hint="default"/>
      </w:rPr>
    </w:lvl>
    <w:lvl w:ilvl="6" w:tplc="0B16CBB8">
      <w:start w:val="1"/>
      <w:numFmt w:val="bullet"/>
      <w:lvlText w:val=""/>
      <w:lvlJc w:val="left"/>
      <w:pPr>
        <w:ind w:left="5040" w:hanging="360"/>
      </w:pPr>
      <w:rPr>
        <w:rFonts w:ascii="Symbol" w:hAnsi="Symbol" w:hint="default"/>
      </w:rPr>
    </w:lvl>
    <w:lvl w:ilvl="7" w:tplc="F7982342">
      <w:start w:val="1"/>
      <w:numFmt w:val="bullet"/>
      <w:lvlText w:val="o"/>
      <w:lvlJc w:val="left"/>
      <w:pPr>
        <w:ind w:left="5760" w:hanging="360"/>
      </w:pPr>
      <w:rPr>
        <w:rFonts w:ascii="Courier New" w:hAnsi="Courier New" w:hint="default"/>
      </w:rPr>
    </w:lvl>
    <w:lvl w:ilvl="8" w:tplc="01A6B45A">
      <w:start w:val="1"/>
      <w:numFmt w:val="bullet"/>
      <w:lvlText w:val=""/>
      <w:lvlJc w:val="left"/>
      <w:pPr>
        <w:ind w:left="6480" w:hanging="360"/>
      </w:pPr>
      <w:rPr>
        <w:rFonts w:ascii="Wingdings" w:hAnsi="Wingdings" w:hint="default"/>
      </w:rPr>
    </w:lvl>
  </w:abstractNum>
  <w:abstractNum w:abstractNumId="9" w15:restartNumberingAfterBreak="0">
    <w:nsid w:val="79BD2B0F"/>
    <w:multiLevelType w:val="hybridMultilevel"/>
    <w:tmpl w:val="9998C960"/>
    <w:lvl w:ilvl="0" w:tplc="183613C4">
      <w:start w:val="1"/>
      <w:numFmt w:val="bullet"/>
      <w:lvlText w:val=""/>
      <w:lvlJc w:val="left"/>
      <w:pPr>
        <w:ind w:left="720" w:hanging="360"/>
      </w:pPr>
      <w:rPr>
        <w:rFonts w:ascii="Symbol" w:hAnsi="Symbol" w:hint="default"/>
        <w:color w:val="D8AB25"/>
      </w:rPr>
    </w:lvl>
    <w:lvl w:ilvl="1" w:tplc="C99CE544">
      <w:start w:val="1"/>
      <w:numFmt w:val="bullet"/>
      <w:lvlText w:val="o"/>
      <w:lvlJc w:val="left"/>
      <w:pPr>
        <w:ind w:left="1440" w:hanging="360"/>
      </w:pPr>
      <w:rPr>
        <w:rFonts w:ascii="Courier New" w:hAnsi="Courier New" w:hint="default"/>
      </w:rPr>
    </w:lvl>
    <w:lvl w:ilvl="2" w:tplc="FE84B64E">
      <w:start w:val="1"/>
      <w:numFmt w:val="bullet"/>
      <w:lvlText w:val=""/>
      <w:lvlJc w:val="left"/>
      <w:pPr>
        <w:ind w:left="2160" w:hanging="360"/>
      </w:pPr>
      <w:rPr>
        <w:rFonts w:ascii="Wingdings" w:hAnsi="Wingdings" w:hint="default"/>
      </w:rPr>
    </w:lvl>
    <w:lvl w:ilvl="3" w:tplc="5B52D802">
      <w:start w:val="1"/>
      <w:numFmt w:val="bullet"/>
      <w:lvlText w:val=""/>
      <w:lvlJc w:val="left"/>
      <w:pPr>
        <w:ind w:left="2880" w:hanging="360"/>
      </w:pPr>
      <w:rPr>
        <w:rFonts w:ascii="Symbol" w:hAnsi="Symbol" w:hint="default"/>
      </w:rPr>
    </w:lvl>
    <w:lvl w:ilvl="4" w:tplc="41B8A38A">
      <w:start w:val="1"/>
      <w:numFmt w:val="bullet"/>
      <w:lvlText w:val="o"/>
      <w:lvlJc w:val="left"/>
      <w:pPr>
        <w:ind w:left="3600" w:hanging="360"/>
      </w:pPr>
      <w:rPr>
        <w:rFonts w:ascii="Courier New" w:hAnsi="Courier New" w:hint="default"/>
      </w:rPr>
    </w:lvl>
    <w:lvl w:ilvl="5" w:tplc="6B7AAECA">
      <w:start w:val="1"/>
      <w:numFmt w:val="bullet"/>
      <w:lvlText w:val=""/>
      <w:lvlJc w:val="left"/>
      <w:pPr>
        <w:ind w:left="4320" w:hanging="360"/>
      </w:pPr>
      <w:rPr>
        <w:rFonts w:ascii="Wingdings" w:hAnsi="Wingdings" w:hint="default"/>
      </w:rPr>
    </w:lvl>
    <w:lvl w:ilvl="6" w:tplc="E7E876EE">
      <w:start w:val="1"/>
      <w:numFmt w:val="bullet"/>
      <w:lvlText w:val=""/>
      <w:lvlJc w:val="left"/>
      <w:pPr>
        <w:ind w:left="5040" w:hanging="360"/>
      </w:pPr>
      <w:rPr>
        <w:rFonts w:ascii="Symbol" w:hAnsi="Symbol" w:hint="default"/>
      </w:rPr>
    </w:lvl>
    <w:lvl w:ilvl="7" w:tplc="2C4A63FE">
      <w:start w:val="1"/>
      <w:numFmt w:val="bullet"/>
      <w:lvlText w:val="o"/>
      <w:lvlJc w:val="left"/>
      <w:pPr>
        <w:ind w:left="5760" w:hanging="360"/>
      </w:pPr>
      <w:rPr>
        <w:rFonts w:ascii="Courier New" w:hAnsi="Courier New" w:hint="default"/>
      </w:rPr>
    </w:lvl>
    <w:lvl w:ilvl="8" w:tplc="5C244302">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9"/>
  </w:num>
  <w:num w:numId="4">
    <w:abstractNumId w:val="2"/>
  </w:num>
  <w:num w:numId="5">
    <w:abstractNumId w:val="0"/>
  </w:num>
  <w:num w:numId="6">
    <w:abstractNumId w:val="3"/>
  </w:num>
  <w:num w:numId="7">
    <w:abstractNumId w:val="8"/>
  </w:num>
  <w:num w:numId="8">
    <w:abstractNumId w:val="4"/>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FA6DEFB"/>
    <w:rsid w:val="00033D98"/>
    <w:rsid w:val="000515DD"/>
    <w:rsid w:val="0005FC3F"/>
    <w:rsid w:val="000825FC"/>
    <w:rsid w:val="00103EE4"/>
    <w:rsid w:val="001664EE"/>
    <w:rsid w:val="004737F6"/>
    <w:rsid w:val="00A68641"/>
    <w:rsid w:val="00A833E1"/>
    <w:rsid w:val="00BC4665"/>
    <w:rsid w:val="00D225E1"/>
    <w:rsid w:val="00D2460B"/>
    <w:rsid w:val="00EC2E5C"/>
    <w:rsid w:val="015013D5"/>
    <w:rsid w:val="01A1CCA0"/>
    <w:rsid w:val="02265EB5"/>
    <w:rsid w:val="024C5B77"/>
    <w:rsid w:val="032F00B1"/>
    <w:rsid w:val="0336096D"/>
    <w:rsid w:val="034E82C4"/>
    <w:rsid w:val="03AB2730"/>
    <w:rsid w:val="03F57A98"/>
    <w:rsid w:val="04484F6D"/>
    <w:rsid w:val="04DA3C4A"/>
    <w:rsid w:val="04EB0B24"/>
    <w:rsid w:val="0531877D"/>
    <w:rsid w:val="05DE05F0"/>
    <w:rsid w:val="0612F17B"/>
    <w:rsid w:val="063ABA84"/>
    <w:rsid w:val="06F0818C"/>
    <w:rsid w:val="090A3495"/>
    <w:rsid w:val="0B38CB49"/>
    <w:rsid w:val="0C3C71D9"/>
    <w:rsid w:val="0CA9FC08"/>
    <w:rsid w:val="0D47B430"/>
    <w:rsid w:val="0D9CE8F0"/>
    <w:rsid w:val="110FE2FC"/>
    <w:rsid w:val="113EF62B"/>
    <w:rsid w:val="11C7D513"/>
    <w:rsid w:val="11FBB869"/>
    <w:rsid w:val="129A8B80"/>
    <w:rsid w:val="129ADE50"/>
    <w:rsid w:val="12EA6689"/>
    <w:rsid w:val="13C14AFA"/>
    <w:rsid w:val="14464B42"/>
    <w:rsid w:val="14D62D77"/>
    <w:rsid w:val="150B1902"/>
    <w:rsid w:val="16AB7B62"/>
    <w:rsid w:val="17FFEDFE"/>
    <w:rsid w:val="189C4E99"/>
    <w:rsid w:val="18CE2ED6"/>
    <w:rsid w:val="19C3012D"/>
    <w:rsid w:val="1A55E839"/>
    <w:rsid w:val="1A6319A6"/>
    <w:rsid w:val="1AB48D21"/>
    <w:rsid w:val="1B244F71"/>
    <w:rsid w:val="1B2C1CA3"/>
    <w:rsid w:val="1B33255F"/>
    <w:rsid w:val="1B8513A3"/>
    <w:rsid w:val="1BD3EF5B"/>
    <w:rsid w:val="1C3A8D88"/>
    <w:rsid w:val="1CB4B10F"/>
    <w:rsid w:val="1CE67FC7"/>
    <w:rsid w:val="1CFEEAD2"/>
    <w:rsid w:val="1D81C2B0"/>
    <w:rsid w:val="1E5BF033"/>
    <w:rsid w:val="1E72FB8C"/>
    <w:rsid w:val="1E7F6B02"/>
    <w:rsid w:val="1EC9009A"/>
    <w:rsid w:val="1F24B87A"/>
    <w:rsid w:val="1F524ED0"/>
    <w:rsid w:val="1FB39E89"/>
    <w:rsid w:val="1FC1371A"/>
    <w:rsid w:val="1FCCC5E8"/>
    <w:rsid w:val="203B8893"/>
    <w:rsid w:val="206B8605"/>
    <w:rsid w:val="21939E93"/>
    <w:rsid w:val="21C61E1D"/>
    <w:rsid w:val="22075666"/>
    <w:rsid w:val="22D8C472"/>
    <w:rsid w:val="235F64B2"/>
    <w:rsid w:val="23B59A1A"/>
    <w:rsid w:val="23F8299D"/>
    <w:rsid w:val="253709A2"/>
    <w:rsid w:val="281981CA"/>
    <w:rsid w:val="28637BFD"/>
    <w:rsid w:val="28A75EAA"/>
    <w:rsid w:val="28CBCFEC"/>
    <w:rsid w:val="28DD6D0F"/>
    <w:rsid w:val="29AE2380"/>
    <w:rsid w:val="2AA84EAA"/>
    <w:rsid w:val="2AC8E556"/>
    <w:rsid w:val="2AFB6549"/>
    <w:rsid w:val="2B02DF3D"/>
    <w:rsid w:val="2B407D89"/>
    <w:rsid w:val="2BA783A2"/>
    <w:rsid w:val="2BCF255B"/>
    <w:rsid w:val="2BF7FE91"/>
    <w:rsid w:val="2BFBE574"/>
    <w:rsid w:val="2C25E160"/>
    <w:rsid w:val="2C8691C5"/>
    <w:rsid w:val="2CBBC39A"/>
    <w:rsid w:val="2E6CEFFB"/>
    <w:rsid w:val="30BB03D9"/>
    <w:rsid w:val="3155582F"/>
    <w:rsid w:val="315C4465"/>
    <w:rsid w:val="31908C62"/>
    <w:rsid w:val="31F316FC"/>
    <w:rsid w:val="3280294E"/>
    <w:rsid w:val="32DEEC69"/>
    <w:rsid w:val="34131289"/>
    <w:rsid w:val="3435D3E3"/>
    <w:rsid w:val="346F7717"/>
    <w:rsid w:val="351BC7E6"/>
    <w:rsid w:val="352AB7BE"/>
    <w:rsid w:val="354E65E8"/>
    <w:rsid w:val="374685A1"/>
    <w:rsid w:val="379B8877"/>
    <w:rsid w:val="37D2308D"/>
    <w:rsid w:val="37F6258B"/>
    <w:rsid w:val="3862FE00"/>
    <w:rsid w:val="395F68C4"/>
    <w:rsid w:val="39690730"/>
    <w:rsid w:val="39981BD1"/>
    <w:rsid w:val="39E39A73"/>
    <w:rsid w:val="3A7638DD"/>
    <w:rsid w:val="3A850BF4"/>
    <w:rsid w:val="3A9FE827"/>
    <w:rsid w:val="3AF02618"/>
    <w:rsid w:val="3B31495E"/>
    <w:rsid w:val="3B8826F3"/>
    <w:rsid w:val="3C300B30"/>
    <w:rsid w:val="3C9535D5"/>
    <w:rsid w:val="3CBCE618"/>
    <w:rsid w:val="3D92B9FF"/>
    <w:rsid w:val="3DA65BB5"/>
    <w:rsid w:val="3DC701FC"/>
    <w:rsid w:val="3E19E69F"/>
    <w:rsid w:val="3E356CA7"/>
    <w:rsid w:val="3E4C0244"/>
    <w:rsid w:val="3E6B8E2D"/>
    <w:rsid w:val="3EE9FF02"/>
    <w:rsid w:val="3F032557"/>
    <w:rsid w:val="3FD772CD"/>
    <w:rsid w:val="40EF3E10"/>
    <w:rsid w:val="4131F7BE"/>
    <w:rsid w:val="4132820E"/>
    <w:rsid w:val="414D1E00"/>
    <w:rsid w:val="41612D58"/>
    <w:rsid w:val="417321A4"/>
    <w:rsid w:val="41C39534"/>
    <w:rsid w:val="422EF739"/>
    <w:rsid w:val="435955A2"/>
    <w:rsid w:val="43CF6E5B"/>
    <w:rsid w:val="44E744DE"/>
    <w:rsid w:val="45509566"/>
    <w:rsid w:val="45F72E37"/>
    <w:rsid w:val="47401CE2"/>
    <w:rsid w:val="4761341E"/>
    <w:rsid w:val="47B64A24"/>
    <w:rsid w:val="47BE9C8D"/>
    <w:rsid w:val="47BEF545"/>
    <w:rsid w:val="48269CE5"/>
    <w:rsid w:val="48CD7F20"/>
    <w:rsid w:val="49159F7C"/>
    <w:rsid w:val="4968B61B"/>
    <w:rsid w:val="4AF9B5E5"/>
    <w:rsid w:val="4B080F9E"/>
    <w:rsid w:val="4B3C579B"/>
    <w:rsid w:val="4BA5347B"/>
    <w:rsid w:val="4BAF6C5E"/>
    <w:rsid w:val="4CB71155"/>
    <w:rsid w:val="4D228DBC"/>
    <w:rsid w:val="4D391CCB"/>
    <w:rsid w:val="4D8FB56C"/>
    <w:rsid w:val="4E3FB060"/>
    <w:rsid w:val="4EA68585"/>
    <w:rsid w:val="4EFB26D1"/>
    <w:rsid w:val="4F716336"/>
    <w:rsid w:val="5076813D"/>
    <w:rsid w:val="50CF2AE4"/>
    <w:rsid w:val="50D31625"/>
    <w:rsid w:val="516F639C"/>
    <w:rsid w:val="5191C024"/>
    <w:rsid w:val="52064BB2"/>
    <w:rsid w:val="528EC23F"/>
    <w:rsid w:val="53002044"/>
    <w:rsid w:val="53B4EEE8"/>
    <w:rsid w:val="54C5BEB1"/>
    <w:rsid w:val="54E1EA1D"/>
    <w:rsid w:val="551CAC9A"/>
    <w:rsid w:val="554669FB"/>
    <w:rsid w:val="554B59E6"/>
    <w:rsid w:val="5571602B"/>
    <w:rsid w:val="559AC751"/>
    <w:rsid w:val="5612C8E5"/>
    <w:rsid w:val="56B87CFB"/>
    <w:rsid w:val="56E23A5C"/>
    <w:rsid w:val="58053402"/>
    <w:rsid w:val="58176A05"/>
    <w:rsid w:val="58761F78"/>
    <w:rsid w:val="588DBB86"/>
    <w:rsid w:val="59BE3D80"/>
    <w:rsid w:val="59D6F560"/>
    <w:rsid w:val="5A2B212F"/>
    <w:rsid w:val="5A550C54"/>
    <w:rsid w:val="5AC9001F"/>
    <w:rsid w:val="5B235C33"/>
    <w:rsid w:val="5B6AC765"/>
    <w:rsid w:val="5B85088D"/>
    <w:rsid w:val="5C006F8F"/>
    <w:rsid w:val="5C0FB4DE"/>
    <w:rsid w:val="5C315567"/>
    <w:rsid w:val="5C463E58"/>
    <w:rsid w:val="5D14E06D"/>
    <w:rsid w:val="5DAB853F"/>
    <w:rsid w:val="5E0CAE5B"/>
    <w:rsid w:val="5E449953"/>
    <w:rsid w:val="5E55D42A"/>
    <w:rsid w:val="6009C73C"/>
    <w:rsid w:val="603F5153"/>
    <w:rsid w:val="606AA49E"/>
    <w:rsid w:val="6100871E"/>
    <w:rsid w:val="61695CC6"/>
    <w:rsid w:val="624754A9"/>
    <w:rsid w:val="62AAE4EE"/>
    <w:rsid w:val="62EDA633"/>
    <w:rsid w:val="62EDCDD5"/>
    <w:rsid w:val="62FA44FF"/>
    <w:rsid w:val="6307FC5B"/>
    <w:rsid w:val="634A31FC"/>
    <w:rsid w:val="64151ABA"/>
    <w:rsid w:val="64401566"/>
    <w:rsid w:val="64B0E104"/>
    <w:rsid w:val="669E2E9C"/>
    <w:rsid w:val="670E6087"/>
    <w:rsid w:val="67DE0CE1"/>
    <w:rsid w:val="67F4E73F"/>
    <w:rsid w:val="681DA31F"/>
    <w:rsid w:val="68275612"/>
    <w:rsid w:val="68407E6F"/>
    <w:rsid w:val="6851B946"/>
    <w:rsid w:val="6852F1C2"/>
    <w:rsid w:val="685308B1"/>
    <w:rsid w:val="6902ECB6"/>
    <w:rsid w:val="69874BFA"/>
    <w:rsid w:val="6991D1C7"/>
    <w:rsid w:val="699886D1"/>
    <w:rsid w:val="69B0AEC6"/>
    <w:rsid w:val="6A2722E3"/>
    <w:rsid w:val="6ABD8DCB"/>
    <w:rsid w:val="6B4EF8B3"/>
    <w:rsid w:val="6B77F4C3"/>
    <w:rsid w:val="6B781F31"/>
    <w:rsid w:val="6B8203FA"/>
    <w:rsid w:val="6BC42BB7"/>
    <w:rsid w:val="6E640A6E"/>
    <w:rsid w:val="6FA6DEFB"/>
    <w:rsid w:val="700900D1"/>
    <w:rsid w:val="70644834"/>
    <w:rsid w:val="70C93A8E"/>
    <w:rsid w:val="70E93472"/>
    <w:rsid w:val="712C5208"/>
    <w:rsid w:val="71C4538F"/>
    <w:rsid w:val="72352624"/>
    <w:rsid w:val="72564431"/>
    <w:rsid w:val="72C24A7F"/>
    <w:rsid w:val="72D7959F"/>
    <w:rsid w:val="736AB6A2"/>
    <w:rsid w:val="746F0683"/>
    <w:rsid w:val="749A012F"/>
    <w:rsid w:val="76189EB3"/>
    <w:rsid w:val="76DDE1BF"/>
    <w:rsid w:val="7708CFCA"/>
    <w:rsid w:val="7713C137"/>
    <w:rsid w:val="77387C12"/>
    <w:rsid w:val="77526096"/>
    <w:rsid w:val="77956C6E"/>
    <w:rsid w:val="7812DA3A"/>
    <w:rsid w:val="7857DAB5"/>
    <w:rsid w:val="78B2C169"/>
    <w:rsid w:val="79AEAA9B"/>
    <w:rsid w:val="79BBB3CE"/>
    <w:rsid w:val="79F1FB3D"/>
    <w:rsid w:val="7A086E91"/>
    <w:rsid w:val="7A6494A1"/>
    <w:rsid w:val="7C12F619"/>
    <w:rsid w:val="7CDC97C0"/>
    <w:rsid w:val="7D22BD4E"/>
    <w:rsid w:val="7DB434BA"/>
    <w:rsid w:val="7DF261DA"/>
    <w:rsid w:val="7E229CFE"/>
    <w:rsid w:val="7E5F194D"/>
    <w:rsid w:val="7E61FC68"/>
    <w:rsid w:val="7F6EC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6DEFB"/>
  <w15:chartTrackingRefBased/>
  <w15:docId w15:val="{DD8A60A1-6F5F-4EE7-8BC0-52583F31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7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4132820E"/>
  </w:style>
  <w:style w:type="paragraph" w:styleId="ListParagraph">
    <w:name w:val="List Paragraph"/>
    <w:basedOn w:val="Normal"/>
    <w:link w:val="ListParagraphChar"/>
    <w:uiPriority w:val="34"/>
    <w:qFormat/>
    <w:rsid w:val="004737F6"/>
    <w:pPr>
      <w:ind w:left="720"/>
      <w:contextualSpacing/>
    </w:pPr>
  </w:style>
  <w:style w:type="table" w:styleId="TableGrid">
    <w:name w:val="Table Grid"/>
    <w:basedOn w:val="TableNormal"/>
    <w:uiPriority w:val="59"/>
    <w:rsid w:val="004737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4737F6"/>
    <w:rPr>
      <w:color w:val="0563C1" w:themeColor="hyperlink"/>
      <w:u w:val="single"/>
    </w:rPr>
  </w:style>
  <w:style w:type="paragraph" w:styleId="BalloonText">
    <w:name w:val="Balloon Text"/>
    <w:basedOn w:val="Normal"/>
    <w:link w:val="BalloonTextChar"/>
    <w:uiPriority w:val="99"/>
    <w:semiHidden/>
    <w:unhideWhenUsed/>
    <w:rsid w:val="004737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37F6"/>
    <w:rPr>
      <w:rFonts w:ascii="Segoe UI" w:hAnsi="Segoe UI" w:cs="Segoe UI"/>
      <w:sz w:val="18"/>
      <w:szCs w:val="18"/>
    </w:rPr>
  </w:style>
  <w:style w:type="paragraph" w:customStyle="1" w:styleId="Bodyregulartext">
    <w:name w:val="Body regular text"/>
    <w:basedOn w:val="Normal"/>
    <w:link w:val="BodyregulartextChar"/>
    <w:qFormat/>
    <w:rsid w:val="004737F6"/>
    <w:pPr>
      <w:spacing w:after="0"/>
    </w:pPr>
    <w:rPr>
      <w:rFonts w:ascii="Karla" w:eastAsia="Calibri" w:hAnsi="Karla" w:cs="Calibri"/>
      <w:color w:val="000000" w:themeColor="text1"/>
      <w:sz w:val="20"/>
      <w:szCs w:val="20"/>
    </w:rPr>
  </w:style>
  <w:style w:type="character" w:customStyle="1" w:styleId="BodyregulartextChar">
    <w:name w:val="Body regular text Char"/>
    <w:basedOn w:val="DefaultParagraphFont"/>
    <w:link w:val="Bodyregulartext"/>
    <w:rsid w:val="004737F6"/>
    <w:rPr>
      <w:rFonts w:ascii="Karla" w:eastAsia="Calibri" w:hAnsi="Karla" w:cs="Calibri"/>
      <w:color w:val="000000" w:themeColor="text1"/>
      <w:sz w:val="20"/>
      <w:szCs w:val="20"/>
    </w:rPr>
  </w:style>
  <w:style w:type="character" w:customStyle="1" w:styleId="ListParagraphChar">
    <w:name w:val="List Paragraph Char"/>
    <w:basedOn w:val="DefaultParagraphFont"/>
    <w:link w:val="ListParagraph"/>
    <w:uiPriority w:val="34"/>
    <w:rsid w:val="004737F6"/>
  </w:style>
  <w:style w:type="paragraph" w:customStyle="1" w:styleId="BodyText1">
    <w:name w:val="Body Text1"/>
    <w:basedOn w:val="ListParagraph"/>
    <w:link w:val="BodytextChar"/>
    <w:qFormat/>
    <w:rsid w:val="004737F6"/>
    <w:pPr>
      <w:numPr>
        <w:numId w:val="10"/>
      </w:numPr>
      <w:spacing w:after="0"/>
    </w:pPr>
    <w:rPr>
      <w:rFonts w:ascii="Karla" w:eastAsia="Calibri" w:hAnsi="Karla" w:cs="Calibri"/>
      <w:b/>
      <w:bCs/>
      <w:color w:val="000000" w:themeColor="text1"/>
    </w:rPr>
  </w:style>
  <w:style w:type="character" w:customStyle="1" w:styleId="BodytextChar">
    <w:name w:val="Body text Char"/>
    <w:basedOn w:val="ListParagraphChar"/>
    <w:link w:val="BodyText1"/>
    <w:rsid w:val="004737F6"/>
    <w:rPr>
      <w:rFonts w:ascii="Karla" w:eastAsia="Calibri" w:hAnsi="Karla" w:cs="Calibri"/>
      <w:b/>
      <w:bCs/>
      <w:color w:val="000000" w:themeColor="text1"/>
    </w:rPr>
  </w:style>
  <w:style w:type="paragraph" w:customStyle="1" w:styleId="Subheading">
    <w:name w:val="Subheading"/>
    <w:basedOn w:val="Normal"/>
    <w:link w:val="SubheadingChar"/>
    <w:qFormat/>
    <w:rsid w:val="004737F6"/>
    <w:pPr>
      <w:spacing w:after="0"/>
    </w:pPr>
    <w:rPr>
      <w:rFonts w:ascii="Karla" w:eastAsia="Calibri" w:hAnsi="Karla" w:cs="Calibri"/>
      <w:b/>
      <w:bCs/>
      <w:color w:val="4F758B"/>
    </w:rPr>
  </w:style>
  <w:style w:type="character" w:customStyle="1" w:styleId="SubheadingChar">
    <w:name w:val="Subheading Char"/>
    <w:basedOn w:val="DefaultParagraphFont"/>
    <w:link w:val="Subheading"/>
    <w:rsid w:val="004737F6"/>
    <w:rPr>
      <w:rFonts w:ascii="Karla" w:eastAsia="Calibri" w:hAnsi="Karla" w:cs="Calibri"/>
      <w:b/>
      <w:bCs/>
      <w:color w:val="4F758B"/>
    </w:rPr>
  </w:style>
  <w:style w:type="paragraph" w:customStyle="1" w:styleId="ClassHeading">
    <w:name w:val="ClassHeading"/>
    <w:basedOn w:val="Subheading"/>
    <w:link w:val="ClassHeadingChar"/>
    <w:qFormat/>
    <w:rsid w:val="004737F6"/>
    <w:pPr>
      <w:keepNext/>
      <w:spacing w:before="480" w:after="120"/>
    </w:pPr>
    <w:rPr>
      <w:sz w:val="28"/>
      <w:szCs w:val="28"/>
      <w:u w:val="single"/>
    </w:rPr>
  </w:style>
  <w:style w:type="character" w:customStyle="1" w:styleId="ClassHeadingChar">
    <w:name w:val="ClassHeading Char"/>
    <w:basedOn w:val="SubheadingChar"/>
    <w:link w:val="ClassHeading"/>
    <w:rsid w:val="004737F6"/>
    <w:rPr>
      <w:rFonts w:ascii="Karla" w:eastAsia="Calibri" w:hAnsi="Karla" w:cs="Calibri"/>
      <w:b/>
      <w:bCs/>
      <w:color w:val="4F758B"/>
      <w:sz w:val="28"/>
      <w:szCs w:val="28"/>
      <w:u w:val="single"/>
    </w:rPr>
  </w:style>
  <w:style w:type="character" w:styleId="CommentReference">
    <w:name w:val="annotation reference"/>
    <w:basedOn w:val="DefaultParagraphFont"/>
    <w:uiPriority w:val="99"/>
    <w:semiHidden/>
    <w:unhideWhenUsed/>
    <w:rsid w:val="004737F6"/>
    <w:rPr>
      <w:sz w:val="16"/>
      <w:szCs w:val="16"/>
    </w:rPr>
  </w:style>
  <w:style w:type="paragraph" w:styleId="CommentText">
    <w:name w:val="annotation text"/>
    <w:basedOn w:val="Normal"/>
    <w:link w:val="CommentTextChar"/>
    <w:uiPriority w:val="99"/>
    <w:semiHidden/>
    <w:unhideWhenUsed/>
    <w:rsid w:val="004737F6"/>
    <w:pPr>
      <w:spacing w:line="240" w:lineRule="auto"/>
    </w:pPr>
    <w:rPr>
      <w:sz w:val="20"/>
      <w:szCs w:val="20"/>
    </w:rPr>
  </w:style>
  <w:style w:type="character" w:customStyle="1" w:styleId="CommentTextChar">
    <w:name w:val="Comment Text Char"/>
    <w:basedOn w:val="DefaultParagraphFont"/>
    <w:link w:val="CommentText"/>
    <w:uiPriority w:val="99"/>
    <w:semiHidden/>
    <w:rsid w:val="004737F6"/>
    <w:rPr>
      <w:sz w:val="20"/>
      <w:szCs w:val="20"/>
    </w:rPr>
  </w:style>
  <w:style w:type="paragraph" w:styleId="Footer">
    <w:name w:val="footer"/>
    <w:basedOn w:val="Normal"/>
    <w:link w:val="FooterChar"/>
    <w:uiPriority w:val="99"/>
    <w:unhideWhenUsed/>
    <w:rsid w:val="00473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37F6"/>
  </w:style>
  <w:style w:type="paragraph" w:styleId="Header">
    <w:name w:val="header"/>
    <w:basedOn w:val="Normal"/>
    <w:link w:val="HeaderChar"/>
    <w:uiPriority w:val="99"/>
    <w:unhideWhenUsed/>
    <w:rsid w:val="00473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37F6"/>
  </w:style>
  <w:style w:type="paragraph" w:customStyle="1" w:styleId="LessonHeading">
    <w:name w:val="Lesson Heading"/>
    <w:basedOn w:val="Normal"/>
    <w:link w:val="LessonHeadingChar"/>
    <w:qFormat/>
    <w:rsid w:val="004737F6"/>
    <w:pPr>
      <w:spacing w:after="240"/>
      <w:jc w:val="center"/>
    </w:pPr>
    <w:rPr>
      <w:rFonts w:ascii="Karla" w:eastAsia="Calibri" w:hAnsi="Karla" w:cs="Calibri"/>
      <w:bCs/>
      <w:color w:val="4F758B"/>
      <w:sz w:val="36"/>
      <w:szCs w:val="36"/>
    </w:rPr>
  </w:style>
  <w:style w:type="character" w:customStyle="1" w:styleId="LessonHeadingChar">
    <w:name w:val="Lesson Heading Char"/>
    <w:basedOn w:val="DefaultParagraphFont"/>
    <w:link w:val="LessonHeading"/>
    <w:rsid w:val="004737F6"/>
    <w:rPr>
      <w:rFonts w:ascii="Karla" w:eastAsia="Calibri" w:hAnsi="Karla" w:cs="Calibri"/>
      <w:bCs/>
      <w:color w:val="4F758B"/>
      <w:sz w:val="36"/>
      <w:szCs w:val="36"/>
    </w:rPr>
  </w:style>
  <w:style w:type="character" w:styleId="Mention">
    <w:name w:val="Mention"/>
    <w:basedOn w:val="DefaultParagraphFont"/>
    <w:uiPriority w:val="99"/>
    <w:unhideWhenUsed/>
    <w:rsid w:val="004737F6"/>
    <w:rPr>
      <w:color w:val="2B579A"/>
      <w:shd w:val="clear" w:color="auto" w:fill="E6E6E6"/>
    </w:rPr>
  </w:style>
  <w:style w:type="paragraph" w:customStyle="1" w:styleId="OurCoast">
    <w:name w:val="Our Coast"/>
    <w:aliases w:val="Our Future Heading"/>
    <w:basedOn w:val="Normal"/>
    <w:link w:val="OurCoastChar"/>
    <w:qFormat/>
    <w:rsid w:val="004737F6"/>
    <w:pPr>
      <w:spacing w:afterAutospacing="1"/>
      <w:jc w:val="center"/>
    </w:pPr>
    <w:rPr>
      <w:rFonts w:ascii="Sentinel Medium" w:eastAsia="Calibri" w:hAnsi="Sentinel Medium" w:cs="Calibri"/>
      <w:bCs/>
      <w:color w:val="4F758B"/>
      <w:sz w:val="44"/>
      <w:szCs w:val="44"/>
    </w:rPr>
  </w:style>
  <w:style w:type="character" w:customStyle="1" w:styleId="OurCoastChar">
    <w:name w:val="Our Coast Char"/>
    <w:aliases w:val="Our Future Heading Char"/>
    <w:basedOn w:val="DefaultParagraphFont"/>
    <w:link w:val="OurCoast"/>
    <w:rsid w:val="004737F6"/>
    <w:rPr>
      <w:rFonts w:ascii="Sentinel Medium" w:eastAsia="Calibri" w:hAnsi="Sentinel Medium" w:cs="Calibri"/>
      <w:bCs/>
      <w:color w:val="4F758B"/>
      <w:sz w:val="44"/>
      <w:szCs w:val="44"/>
    </w:rPr>
  </w:style>
  <w:style w:type="paragraph" w:customStyle="1" w:styleId="Subheadline">
    <w:name w:val="Subheadline"/>
    <w:basedOn w:val="Normal"/>
    <w:link w:val="SubheadlineChar"/>
    <w:qFormat/>
    <w:rsid w:val="004737F6"/>
    <w:pPr>
      <w:spacing w:after="0"/>
    </w:pPr>
    <w:rPr>
      <w:rFonts w:ascii="Karla" w:eastAsia="Calibri" w:hAnsi="Karla" w:cs="Calibri"/>
      <w:bCs/>
      <w:color w:val="4F758B"/>
      <w:sz w:val="24"/>
      <w:szCs w:val="24"/>
    </w:rPr>
  </w:style>
  <w:style w:type="character" w:customStyle="1" w:styleId="SubheadlineChar">
    <w:name w:val="Subheadline Char"/>
    <w:basedOn w:val="DefaultParagraphFont"/>
    <w:link w:val="Subheadline"/>
    <w:rsid w:val="004737F6"/>
    <w:rPr>
      <w:rFonts w:ascii="Karla" w:eastAsia="Calibri" w:hAnsi="Karla" w:cs="Calibri"/>
      <w:bCs/>
      <w:color w:val="4F758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ducation@massaudubon.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B20519-D8C7-4EBC-89B8-815C6D4A26A4}">
  <ds:schemaRefs>
    <ds:schemaRef ds:uri="http://schemas.microsoft.com/sharepoint/v3/contenttype/forms"/>
  </ds:schemaRefs>
</ds:datastoreItem>
</file>

<file path=customXml/itemProps2.xml><?xml version="1.0" encoding="utf-8"?>
<ds:datastoreItem xmlns:ds="http://schemas.openxmlformats.org/officeDocument/2006/customXml" ds:itemID="{85FC0D44-01F8-4BA4-AAC1-D5DA46E023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63E724-5677-451F-AC25-56D712359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ee5de-18b9-4e49-b1a9-77915d67aeb8"/>
    <ds:schemaRef ds:uri="a96f90a7-f83d-42cf-9b44-f49b1838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1796</Words>
  <Characters>10243</Characters>
  <Application>Microsoft Office Word</Application>
  <DocSecurity>0</DocSecurity>
  <Lines>85</Lines>
  <Paragraphs>24</Paragraphs>
  <ScaleCrop>false</ScaleCrop>
  <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Majeau</dc:creator>
  <cp:keywords/>
  <dc:description/>
  <cp:lastModifiedBy>Owner</cp:lastModifiedBy>
  <cp:revision>8</cp:revision>
  <dcterms:created xsi:type="dcterms:W3CDTF">2021-03-26T21:14:00Z</dcterms:created>
  <dcterms:modified xsi:type="dcterms:W3CDTF">2021-06-26T12:15:00Z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